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8C76B0" w14:textId="7563457A" w:rsidR="008C6AF5" w:rsidRDefault="005652BD" w:rsidP="008C6AF5">
      <w:pPr>
        <w:pStyle w:val="Heading1"/>
      </w:pPr>
      <w:r>
        <w:t xml:space="preserve">UAB </w:t>
      </w:r>
      <w:r w:rsidR="008C6AF5">
        <w:t>Office of the Provost Organizational Chart</w:t>
      </w:r>
    </w:p>
    <w:p w14:paraId="78C3FF89" w14:textId="64BB06D2" w:rsidR="00184F96" w:rsidRPr="00184F96" w:rsidRDefault="00184F96" w:rsidP="00184F96">
      <w:r>
        <w:rPr>
          <w:noProof/>
        </w:rPr>
        <w:drawing>
          <wp:inline distT="0" distB="0" distL="0" distR="0" wp14:anchorId="76019960" wp14:editId="0359A5B4">
            <wp:extent cx="5943600" cy="4102100"/>
            <wp:effectExtent l="0" t="0" r="0" b="0"/>
            <wp:docPr id="1446606740" name="Picture 1" descr="Office of the Provost org chart. All information follows as tex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606740" name="Picture 1" descr="Office of the Provost org chart. All information follows as tex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09C98" w14:textId="53BB9044" w:rsidR="00B22C68" w:rsidRDefault="008C6AF5" w:rsidP="008C6AF5">
      <w:pPr>
        <w:pStyle w:val="Heading2"/>
      </w:pPr>
      <w:r>
        <w:t>President, Senior Vice President for Academic Affairs &amp; Provost, Janet Woodruff-Borden</w:t>
      </w:r>
      <w:r w:rsidR="00137E4E">
        <w:t>*</w:t>
      </w:r>
    </w:p>
    <w:p w14:paraId="6CE1F92B" w14:textId="5D9A75F7" w:rsidR="00141C02" w:rsidRDefault="00141C02" w:rsidP="00141C02">
      <w:pPr>
        <w:pStyle w:val="ListParagraph"/>
        <w:numPr>
          <w:ilvl w:val="0"/>
          <w:numId w:val="1"/>
        </w:numPr>
      </w:pPr>
      <w:r>
        <w:t>Executive Assistant Ill, Jessica Patterson</w:t>
      </w:r>
      <w:r w:rsidR="00137E4E">
        <w:t>*</w:t>
      </w:r>
    </w:p>
    <w:p w14:paraId="09969322" w14:textId="011642DC" w:rsidR="00141C02" w:rsidRPr="00141C02" w:rsidRDefault="00141C02" w:rsidP="00141C02">
      <w:pPr>
        <w:pStyle w:val="ListParagraph"/>
        <w:numPr>
          <w:ilvl w:val="1"/>
          <w:numId w:val="1"/>
        </w:numPr>
      </w:pPr>
      <w:r>
        <w:t>Office Assistant, Toree Billingsley</w:t>
      </w:r>
    </w:p>
    <w:p w14:paraId="280EBB3D" w14:textId="7DEE093E" w:rsidR="008C6AF5" w:rsidRDefault="005652BD" w:rsidP="005652BD">
      <w:pPr>
        <w:pStyle w:val="Heading3"/>
      </w:pPr>
      <w:r>
        <w:t>Senior Vice Provost, Academic &amp; Faculty Affairs, Michelle Robinson</w:t>
      </w:r>
    </w:p>
    <w:p w14:paraId="15BED933" w14:textId="143DB6F1" w:rsidR="005652BD" w:rsidRDefault="005652BD" w:rsidP="005652BD">
      <w:pPr>
        <w:pStyle w:val="ListParagraph"/>
        <w:numPr>
          <w:ilvl w:val="0"/>
          <w:numId w:val="1"/>
        </w:numPr>
      </w:pPr>
      <w:r>
        <w:t>Vice Provost, Institutional Effectiveness &amp; Academic Planning, Lisa Castellino-Gergich</w:t>
      </w:r>
    </w:p>
    <w:p w14:paraId="777C7E67" w14:textId="6314794A" w:rsidR="005652BD" w:rsidRDefault="005652BD" w:rsidP="005652BD">
      <w:pPr>
        <w:pStyle w:val="ListParagraph"/>
        <w:numPr>
          <w:ilvl w:val="0"/>
          <w:numId w:val="1"/>
        </w:numPr>
      </w:pPr>
      <w:r>
        <w:t>Director, Faculty Affairs, Janice Ward</w:t>
      </w:r>
    </w:p>
    <w:p w14:paraId="5CFB88B1" w14:textId="77777777" w:rsidR="005652BD" w:rsidRDefault="005652BD" w:rsidP="005652BD">
      <w:pPr>
        <w:pStyle w:val="ListParagraph"/>
        <w:numPr>
          <w:ilvl w:val="0"/>
          <w:numId w:val="1"/>
        </w:numPr>
      </w:pPr>
      <w:r>
        <w:t>Executive</w:t>
      </w:r>
    </w:p>
    <w:p w14:paraId="38B7CBD0" w14:textId="77777777" w:rsidR="005652BD" w:rsidRDefault="005652BD" w:rsidP="005652BD">
      <w:pPr>
        <w:pStyle w:val="ListParagraph"/>
        <w:numPr>
          <w:ilvl w:val="0"/>
          <w:numId w:val="1"/>
        </w:numPr>
      </w:pPr>
      <w:r>
        <w:t>Assistant II</w:t>
      </w:r>
    </w:p>
    <w:p w14:paraId="22CCFEBF" w14:textId="7E12B869" w:rsidR="005652BD" w:rsidRDefault="005652BD" w:rsidP="005652BD">
      <w:pPr>
        <w:pStyle w:val="ListParagraph"/>
        <w:numPr>
          <w:ilvl w:val="0"/>
          <w:numId w:val="1"/>
        </w:numPr>
      </w:pPr>
      <w:r>
        <w:t>Jessica McMillian</w:t>
      </w:r>
    </w:p>
    <w:p w14:paraId="3B6A7965" w14:textId="479E9B8C" w:rsidR="005652BD" w:rsidRDefault="00216738" w:rsidP="00216738">
      <w:pPr>
        <w:pStyle w:val="Heading3"/>
      </w:pPr>
      <w:r>
        <w:lastRenderedPageBreak/>
        <w:t>Senior Vice Provost, Enrollment Management &amp; Student Success, Bradley Barnes</w:t>
      </w:r>
    </w:p>
    <w:p w14:paraId="769827E9" w14:textId="023E445E" w:rsidR="00216738" w:rsidRDefault="00216738" w:rsidP="00216738">
      <w:pPr>
        <w:pStyle w:val="Heading3"/>
      </w:pPr>
      <w:r>
        <w:t>Vice Provost, Innovative Teaching &amp; Academic Engagement, Scott Phillips</w:t>
      </w:r>
    </w:p>
    <w:p w14:paraId="64C1B551" w14:textId="13DF9A05" w:rsidR="00216738" w:rsidRDefault="00216738" w:rsidP="00216738">
      <w:pPr>
        <w:pStyle w:val="Heading3"/>
      </w:pPr>
      <w:r>
        <w:t>Senior International Officer, Catherine Crowe</w:t>
      </w:r>
    </w:p>
    <w:p w14:paraId="01B97228" w14:textId="4E4F58B3" w:rsidR="00216738" w:rsidRDefault="00216738" w:rsidP="00216738">
      <w:pPr>
        <w:pStyle w:val="Heading3"/>
      </w:pPr>
      <w:r>
        <w:t>Executive Director, Administration &amp; Finance, Leigh Anne Robertson</w:t>
      </w:r>
    </w:p>
    <w:p w14:paraId="170CEBAC" w14:textId="734324F5" w:rsidR="00216738" w:rsidRDefault="00216738" w:rsidP="00216738">
      <w:pPr>
        <w:pStyle w:val="Heading3"/>
      </w:pPr>
      <w:r>
        <w:t>Director, Communications, Vacant</w:t>
      </w:r>
    </w:p>
    <w:p w14:paraId="46C26E3B" w14:textId="5710CE53" w:rsidR="00216738" w:rsidRDefault="00216738" w:rsidP="00216738">
      <w:pPr>
        <w:pStyle w:val="Heading3"/>
      </w:pPr>
      <w:r>
        <w:t>Project Manager, Brant Weindorf</w:t>
      </w:r>
    </w:p>
    <w:p w14:paraId="2ECFF349" w14:textId="09AC68D7" w:rsidR="00216738" w:rsidRDefault="00216738" w:rsidP="00216738">
      <w:pPr>
        <w:pStyle w:val="Heading3"/>
      </w:pPr>
      <w:r>
        <w:t>Deans</w:t>
      </w:r>
      <w:r w:rsidR="00137E4E">
        <w:t>*</w:t>
      </w:r>
    </w:p>
    <w:p w14:paraId="29E7CE70" w14:textId="3C769A67" w:rsidR="0044204A" w:rsidRDefault="0044204A" w:rsidP="0044204A">
      <w:pPr>
        <w:pStyle w:val="ListParagraph"/>
        <w:numPr>
          <w:ilvl w:val="0"/>
          <w:numId w:val="2"/>
        </w:numPr>
      </w:pPr>
      <w:r>
        <w:t>Arts &amp; Sciences, Yogesh Vohra, Interim</w:t>
      </w:r>
    </w:p>
    <w:p w14:paraId="3CE777ED" w14:textId="4F1BD4DF" w:rsidR="0044204A" w:rsidRDefault="0044204A" w:rsidP="0044204A">
      <w:pPr>
        <w:pStyle w:val="ListParagraph"/>
        <w:numPr>
          <w:ilvl w:val="0"/>
          <w:numId w:val="2"/>
        </w:numPr>
      </w:pPr>
      <w:proofErr w:type="spellStart"/>
      <w:r>
        <w:t>Collat</w:t>
      </w:r>
      <w:proofErr w:type="spellEnd"/>
      <w:r>
        <w:t xml:space="preserve"> School of Business, Karen Kennedy, Interim</w:t>
      </w:r>
    </w:p>
    <w:p w14:paraId="16F0A5C1" w14:textId="31BDC23B" w:rsidR="0044204A" w:rsidRDefault="0044204A" w:rsidP="0044204A">
      <w:pPr>
        <w:pStyle w:val="ListParagraph"/>
        <w:numPr>
          <w:ilvl w:val="0"/>
          <w:numId w:val="2"/>
        </w:numPr>
      </w:pPr>
      <w:r>
        <w:t xml:space="preserve">Dentistry, Nico </w:t>
      </w:r>
      <w:proofErr w:type="spellStart"/>
      <w:r>
        <w:t>Geurs</w:t>
      </w:r>
      <w:proofErr w:type="spellEnd"/>
    </w:p>
    <w:p w14:paraId="29138ABF" w14:textId="63C4B4D6" w:rsidR="0044204A" w:rsidRDefault="0044204A" w:rsidP="0044204A">
      <w:pPr>
        <w:pStyle w:val="ListParagraph"/>
        <w:numPr>
          <w:ilvl w:val="0"/>
          <w:numId w:val="2"/>
        </w:numPr>
      </w:pPr>
      <w:r>
        <w:t>Education &amp; Human Sciences, Teresa Taber Doughty</w:t>
      </w:r>
    </w:p>
    <w:p w14:paraId="6DBE8C9D" w14:textId="667633AA" w:rsidR="0044204A" w:rsidRDefault="0044204A" w:rsidP="0044204A">
      <w:pPr>
        <w:pStyle w:val="ListParagraph"/>
        <w:numPr>
          <w:ilvl w:val="0"/>
          <w:numId w:val="2"/>
        </w:numPr>
      </w:pPr>
      <w:r>
        <w:t>Graduate School, Rajesh Kana, Interim</w:t>
      </w:r>
    </w:p>
    <w:p w14:paraId="3F67BBFC" w14:textId="71505522" w:rsidR="0044204A" w:rsidRDefault="0044204A" w:rsidP="0044204A">
      <w:pPr>
        <w:pStyle w:val="ListParagraph"/>
        <w:numPr>
          <w:ilvl w:val="0"/>
          <w:numId w:val="2"/>
        </w:numPr>
      </w:pPr>
      <w:r>
        <w:t>Health Professions, Mark Merrick</w:t>
      </w:r>
    </w:p>
    <w:p w14:paraId="09A39B27" w14:textId="350A0B21" w:rsidR="0044204A" w:rsidRDefault="0044204A" w:rsidP="0044204A">
      <w:pPr>
        <w:pStyle w:val="ListParagraph"/>
        <w:numPr>
          <w:ilvl w:val="0"/>
          <w:numId w:val="2"/>
        </w:numPr>
      </w:pPr>
      <w:r>
        <w:t>Honors, Shannon Blanton</w:t>
      </w:r>
    </w:p>
    <w:p w14:paraId="6483CA28" w14:textId="4636E584" w:rsidR="0044204A" w:rsidRDefault="0044204A" w:rsidP="0044204A">
      <w:pPr>
        <w:pStyle w:val="ListParagraph"/>
        <w:numPr>
          <w:ilvl w:val="0"/>
          <w:numId w:val="2"/>
        </w:numPr>
      </w:pPr>
      <w:r>
        <w:t>Libraries, Kasia Gonnerman</w:t>
      </w:r>
    </w:p>
    <w:p w14:paraId="2EEF5A11" w14:textId="59C2821F" w:rsidR="0044204A" w:rsidRDefault="0044204A" w:rsidP="0044204A">
      <w:pPr>
        <w:pStyle w:val="ListParagraph"/>
        <w:numPr>
          <w:ilvl w:val="0"/>
          <w:numId w:val="2"/>
        </w:numPr>
      </w:pPr>
      <w:r>
        <w:t>Heersink School of Medicine, Anupam Agarwal</w:t>
      </w:r>
    </w:p>
    <w:p w14:paraId="2F5F097B" w14:textId="3EF4422B" w:rsidR="0044204A" w:rsidRDefault="0044204A" w:rsidP="0044204A">
      <w:pPr>
        <w:pStyle w:val="ListParagraph"/>
        <w:numPr>
          <w:ilvl w:val="0"/>
          <w:numId w:val="2"/>
        </w:numPr>
      </w:pPr>
      <w:r>
        <w:t>Nursing, Maria Rodriguez Shirey</w:t>
      </w:r>
    </w:p>
    <w:p w14:paraId="6BFB7C36" w14:textId="6F09AC6C" w:rsidR="0044204A" w:rsidRDefault="0044204A" w:rsidP="0044204A">
      <w:pPr>
        <w:pStyle w:val="ListParagraph"/>
        <w:numPr>
          <w:ilvl w:val="0"/>
          <w:numId w:val="2"/>
        </w:numPr>
      </w:pPr>
      <w:r>
        <w:t>Optometry, Kelly Nichols</w:t>
      </w:r>
    </w:p>
    <w:p w14:paraId="1E24069F" w14:textId="76DDC055" w:rsidR="00216738" w:rsidRPr="00216738" w:rsidRDefault="0044204A" w:rsidP="0044204A">
      <w:pPr>
        <w:pStyle w:val="ListParagraph"/>
        <w:numPr>
          <w:ilvl w:val="0"/>
          <w:numId w:val="2"/>
        </w:numPr>
      </w:pPr>
      <w:r>
        <w:t>Public Health, Lisa McCormick, Interim</w:t>
      </w:r>
    </w:p>
    <w:p w14:paraId="2100B51F" w14:textId="20965CCA" w:rsidR="00216738" w:rsidRPr="00216738" w:rsidRDefault="00137E4E" w:rsidP="00137E4E">
      <w:r>
        <w:t>*Denotes Leadership and Deans</w:t>
      </w:r>
    </w:p>
    <w:sectPr w:rsidR="00216738" w:rsidRPr="002167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F68272C"/>
    <w:multiLevelType w:val="hybridMultilevel"/>
    <w:tmpl w:val="2F342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0B17D8"/>
    <w:multiLevelType w:val="hybridMultilevel"/>
    <w:tmpl w:val="D9621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9624973">
    <w:abstractNumId w:val="0"/>
  </w:num>
  <w:num w:numId="2" w16cid:durableId="61849279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writeProtection w:recommended="1"/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AF5"/>
    <w:rsid w:val="00087032"/>
    <w:rsid w:val="00126FC4"/>
    <w:rsid w:val="00137E4E"/>
    <w:rsid w:val="00141C02"/>
    <w:rsid w:val="00184F96"/>
    <w:rsid w:val="00216738"/>
    <w:rsid w:val="002D3B66"/>
    <w:rsid w:val="0044204A"/>
    <w:rsid w:val="005652BD"/>
    <w:rsid w:val="008C6AF5"/>
    <w:rsid w:val="00B22C68"/>
    <w:rsid w:val="00CA2AED"/>
    <w:rsid w:val="00D6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FCE177"/>
  <w15:chartTrackingRefBased/>
  <w15:docId w15:val="{DF68BD20-FA40-B44D-8D82-49DF97BE8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6A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6A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C6A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6A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6A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6A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6A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6A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6A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6A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C6A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C6A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6A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6A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6A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6A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6A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6A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6A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6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6A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6A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6A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6A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6A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6A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A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A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6A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153</Words>
  <Characters>1084</Characters>
  <Application>Microsoft Office Word</Application>
  <DocSecurity>2</DocSecurity>
  <Lines>33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UAB Office of the Provost Organizational Chart</dc:title>
  <dc:subject/>
  <dc:creator>UAB Office of the Provost</dc:creator>
  <cp:keywords/>
  <dc:description/>
  <cp:lastModifiedBy>Cauthen, Carey</cp:lastModifiedBy>
  <cp:revision>10</cp:revision>
  <dcterms:created xsi:type="dcterms:W3CDTF">2026-09-29T17:07:00Z</dcterms:created>
  <dcterms:modified xsi:type="dcterms:W3CDTF">2026-09-29T20:27:00Z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e7542bc-63e5-412b-b0a0-d9586028a7d0_Enabled">
    <vt:lpwstr>true</vt:lpwstr>
  </property>
  <property fmtid="{D5CDD505-2E9C-101B-9397-08002B2CF9AE}" pid="3" name="MSIP_Label_ae7542bc-63e5-412b-b0a0-d9586028a7d0_SetDate">
    <vt:lpwstr>2026-09-29T17:11:35Z</vt:lpwstr>
  </property>
  <property fmtid="{D5CDD505-2E9C-101B-9397-08002B2CF9AE}" pid="4" name="MSIP_Label_ae7542bc-63e5-412b-b0a0-d9586028a7d0_Method">
    <vt:lpwstr>Standard</vt:lpwstr>
  </property>
  <property fmtid="{D5CDD505-2E9C-101B-9397-08002B2CF9AE}" pid="5" name="MSIP_Label_ae7542bc-63e5-412b-b0a0-d9586028a7d0_Name">
    <vt:lpwstr>Sensitive</vt:lpwstr>
  </property>
  <property fmtid="{D5CDD505-2E9C-101B-9397-08002B2CF9AE}" pid="6" name="MSIP_Label_ae7542bc-63e5-412b-b0a0-d9586028a7d0_SiteId">
    <vt:lpwstr>d8999fe4-76af-40b3-b435-1d8977abc08c</vt:lpwstr>
  </property>
  <property fmtid="{D5CDD505-2E9C-101B-9397-08002B2CF9AE}" pid="7" name="MSIP_Label_ae7542bc-63e5-412b-b0a0-d9586028a7d0_ActionId">
    <vt:lpwstr>27ae5dfe-4a15-400e-ad8c-a18177f6a284</vt:lpwstr>
  </property>
  <property fmtid="{D5CDD505-2E9C-101B-9397-08002B2CF9AE}" pid="8" name="MSIP_Label_ae7542bc-63e5-412b-b0a0-d9586028a7d0_ContentBits">
    <vt:lpwstr>0</vt:lpwstr>
  </property>
  <property fmtid="{D5CDD505-2E9C-101B-9397-08002B2CF9AE}" pid="9" name="MSIP_Label_ae7542bc-63e5-412b-b0a0-d9586028a7d0_Tag">
    <vt:lpwstr>50, 3, 0, 1</vt:lpwstr>
  </property>
</Properties>
</file>