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F7011" w14:textId="32FDCAAC" w:rsidR="00E71330" w:rsidRDefault="00905351">
      <w:pPr>
        <w:rPr>
          <w:sz w:val="24"/>
          <w:szCs w:val="24"/>
        </w:rPr>
      </w:pPr>
      <w:r>
        <w:rPr>
          <w:sz w:val="24"/>
          <w:szCs w:val="24"/>
        </w:rPr>
        <w:t xml:space="preserve">11/14/2024 </w:t>
      </w:r>
    </w:p>
    <w:p w14:paraId="51161E06" w14:textId="646A36E1" w:rsidR="00905351" w:rsidRPr="00126C18" w:rsidRDefault="00905351" w:rsidP="00126C18">
      <w:pPr>
        <w:pStyle w:val="Heading1"/>
      </w:pPr>
      <w:r w:rsidRPr="00126C18">
        <w:t>Pager Termination Procedure</w:t>
      </w:r>
    </w:p>
    <w:p w14:paraId="1BCBA1AE" w14:textId="77777777" w:rsidR="007D13C0" w:rsidRDefault="00905351" w:rsidP="00905351">
      <w:pPr>
        <w:pStyle w:val="NoSpacing"/>
        <w:rPr>
          <w:sz w:val="24"/>
          <w:szCs w:val="24"/>
        </w:rPr>
      </w:pPr>
      <w:r>
        <w:rPr>
          <w:sz w:val="24"/>
          <w:szCs w:val="24"/>
        </w:rPr>
        <w:t xml:space="preserve">Effective this date any pager being turned in for termination must be returned to the UAB </w:t>
      </w:r>
    </w:p>
    <w:p w14:paraId="009651AB" w14:textId="77777777" w:rsidR="007D13C0" w:rsidRDefault="007D13C0" w:rsidP="00905351">
      <w:pPr>
        <w:pStyle w:val="NoSpacing"/>
        <w:rPr>
          <w:sz w:val="24"/>
          <w:szCs w:val="24"/>
        </w:rPr>
      </w:pPr>
    </w:p>
    <w:p w14:paraId="06F249CB" w14:textId="6E063E70" w:rsidR="00905351" w:rsidRDefault="00905351" w:rsidP="00905351">
      <w:pPr>
        <w:pStyle w:val="NoSpacing"/>
        <w:rPr>
          <w:sz w:val="24"/>
          <w:szCs w:val="24"/>
        </w:rPr>
      </w:pPr>
      <w:r>
        <w:rPr>
          <w:sz w:val="24"/>
          <w:szCs w:val="24"/>
        </w:rPr>
        <w:t>Radio Paging Department’s offices at:</w:t>
      </w:r>
    </w:p>
    <w:p w14:paraId="328FE35B" w14:textId="50947192" w:rsidR="00905351" w:rsidRDefault="00905351" w:rsidP="00905351">
      <w:pPr>
        <w:pStyle w:val="NoSpacing"/>
        <w:rPr>
          <w:sz w:val="24"/>
          <w:szCs w:val="24"/>
        </w:rPr>
      </w:pPr>
      <w:r>
        <w:rPr>
          <w:sz w:val="24"/>
          <w:szCs w:val="24"/>
        </w:rPr>
        <w:t>Suite MT101 UAB Medical Towers Building</w:t>
      </w:r>
    </w:p>
    <w:p w14:paraId="5C6FA02F" w14:textId="1563FBCC" w:rsidR="00905351" w:rsidRDefault="00905351" w:rsidP="00905351">
      <w:pPr>
        <w:pStyle w:val="NoSpacing"/>
        <w:rPr>
          <w:sz w:val="24"/>
          <w:szCs w:val="24"/>
        </w:rPr>
      </w:pPr>
      <w:r>
        <w:rPr>
          <w:sz w:val="24"/>
          <w:szCs w:val="24"/>
        </w:rPr>
        <w:t>1717 11</w:t>
      </w:r>
      <w:r w:rsidRPr="00905351">
        <w:rPr>
          <w:sz w:val="24"/>
          <w:szCs w:val="24"/>
          <w:vertAlign w:val="superscript"/>
        </w:rPr>
        <w:t>th</w:t>
      </w:r>
      <w:r>
        <w:rPr>
          <w:sz w:val="24"/>
          <w:szCs w:val="24"/>
        </w:rPr>
        <w:t xml:space="preserve"> Avenue South </w:t>
      </w:r>
    </w:p>
    <w:p w14:paraId="47640A9A" w14:textId="2AE4C17E" w:rsidR="00905351" w:rsidRDefault="00905351" w:rsidP="00905351">
      <w:pPr>
        <w:pStyle w:val="NoSpacing"/>
        <w:rPr>
          <w:sz w:val="24"/>
          <w:szCs w:val="24"/>
        </w:rPr>
      </w:pPr>
      <w:r>
        <w:rPr>
          <w:sz w:val="24"/>
          <w:szCs w:val="24"/>
        </w:rPr>
        <w:t>Birmingham, Alabama 35294</w:t>
      </w:r>
    </w:p>
    <w:p w14:paraId="37EDCE95" w14:textId="6FF454E3" w:rsidR="00905351" w:rsidRDefault="00905351" w:rsidP="00905351">
      <w:pPr>
        <w:pStyle w:val="NoSpacing"/>
        <w:rPr>
          <w:sz w:val="24"/>
          <w:szCs w:val="24"/>
        </w:rPr>
      </w:pPr>
      <w:r>
        <w:rPr>
          <w:sz w:val="24"/>
          <w:szCs w:val="24"/>
        </w:rPr>
        <w:t>Office # 205-934-2599</w:t>
      </w:r>
    </w:p>
    <w:p w14:paraId="693A0AA0" w14:textId="6F807443" w:rsidR="00905351" w:rsidRDefault="00905351" w:rsidP="00905351">
      <w:pPr>
        <w:pStyle w:val="NoSpacing"/>
        <w:rPr>
          <w:sz w:val="24"/>
          <w:szCs w:val="24"/>
        </w:rPr>
      </w:pPr>
      <w:r>
        <w:rPr>
          <w:sz w:val="24"/>
          <w:szCs w:val="24"/>
        </w:rPr>
        <w:t>FAX # 205-975-6214</w:t>
      </w:r>
    </w:p>
    <w:p w14:paraId="48D21AF8" w14:textId="4E19E816" w:rsidR="00905351" w:rsidRDefault="00905351" w:rsidP="00905351">
      <w:pPr>
        <w:pStyle w:val="NoSpacing"/>
        <w:rPr>
          <w:b/>
          <w:bCs/>
          <w:i/>
          <w:iCs/>
          <w:color w:val="006600"/>
          <w:sz w:val="24"/>
          <w:szCs w:val="24"/>
          <w:u w:val="single"/>
        </w:rPr>
      </w:pPr>
      <w:hyperlink r:id="rId4" w:history="1">
        <w:r w:rsidRPr="00905351">
          <w:rPr>
            <w:rStyle w:val="Hyperlink"/>
            <w:b/>
            <w:bCs/>
            <w:i/>
            <w:iCs/>
            <w:color w:val="006600"/>
            <w:sz w:val="24"/>
            <w:szCs w:val="24"/>
          </w:rPr>
          <w:t>paging@uab.edu</w:t>
        </w:r>
      </w:hyperlink>
    </w:p>
    <w:p w14:paraId="636A97E0" w14:textId="77777777" w:rsidR="007D13C0" w:rsidRDefault="007D13C0" w:rsidP="00905351">
      <w:pPr>
        <w:pStyle w:val="NoSpacing"/>
        <w:rPr>
          <w:sz w:val="24"/>
          <w:szCs w:val="24"/>
        </w:rPr>
      </w:pPr>
    </w:p>
    <w:p w14:paraId="00F387BA" w14:textId="3A40CFA4" w:rsidR="004D339B" w:rsidRPr="004D339B" w:rsidRDefault="004D339B" w:rsidP="00905351">
      <w:pPr>
        <w:pStyle w:val="NoSpacing"/>
        <w:rPr>
          <w:sz w:val="24"/>
          <w:szCs w:val="24"/>
        </w:rPr>
      </w:pPr>
      <w:r w:rsidRPr="004D339B">
        <w:rPr>
          <w:sz w:val="24"/>
          <w:szCs w:val="24"/>
        </w:rPr>
        <w:t xml:space="preserve">We are open Monday through </w:t>
      </w:r>
      <w:r>
        <w:rPr>
          <w:sz w:val="24"/>
          <w:szCs w:val="24"/>
        </w:rPr>
        <w:t>Friday excluding UAB Holidays 8:30 AM to 5:00 PM</w:t>
      </w:r>
    </w:p>
    <w:p w14:paraId="2A13D555" w14:textId="77777777" w:rsidR="00905351" w:rsidRDefault="00905351" w:rsidP="00905351">
      <w:pPr>
        <w:pStyle w:val="NoSpacing"/>
        <w:rPr>
          <w:b/>
          <w:bCs/>
          <w:i/>
          <w:iCs/>
          <w:color w:val="006600"/>
          <w:sz w:val="24"/>
          <w:szCs w:val="24"/>
          <w:u w:val="single"/>
        </w:rPr>
      </w:pPr>
    </w:p>
    <w:p w14:paraId="734A3EAA" w14:textId="712FD233" w:rsidR="00905351" w:rsidRPr="00821698" w:rsidRDefault="00905351" w:rsidP="00905351">
      <w:pPr>
        <w:pStyle w:val="NoSpacing"/>
        <w:rPr>
          <w:sz w:val="24"/>
          <w:szCs w:val="24"/>
        </w:rPr>
      </w:pPr>
      <w:r w:rsidRPr="00821698">
        <w:rPr>
          <w:sz w:val="24"/>
          <w:szCs w:val="24"/>
        </w:rPr>
        <w:t>A pager termination request form must be filled completed</w:t>
      </w:r>
      <w:r w:rsidR="002B6F9E" w:rsidRPr="00821698">
        <w:rPr>
          <w:sz w:val="24"/>
          <w:szCs w:val="24"/>
        </w:rPr>
        <w:t xml:space="preserve"> then</w:t>
      </w:r>
      <w:r w:rsidRPr="00821698">
        <w:rPr>
          <w:sz w:val="24"/>
          <w:szCs w:val="24"/>
        </w:rPr>
        <w:t xml:space="preserve"> emailed, faxed and/or brought</w:t>
      </w:r>
      <w:r w:rsidR="002B6F9E" w:rsidRPr="00821698">
        <w:rPr>
          <w:sz w:val="24"/>
          <w:szCs w:val="24"/>
        </w:rPr>
        <w:t xml:space="preserve"> in</w:t>
      </w:r>
      <w:r w:rsidRPr="00821698">
        <w:rPr>
          <w:sz w:val="24"/>
          <w:szCs w:val="24"/>
        </w:rPr>
        <w:t xml:space="preserve"> with the pager(s) being terminated.  Up to 5 pagers can be listed on one form.</w:t>
      </w:r>
    </w:p>
    <w:p w14:paraId="6C9F572C" w14:textId="77777777" w:rsidR="00905351" w:rsidRPr="00821698" w:rsidRDefault="00905351" w:rsidP="00905351">
      <w:pPr>
        <w:pStyle w:val="NoSpacing"/>
        <w:rPr>
          <w:sz w:val="24"/>
          <w:szCs w:val="24"/>
        </w:rPr>
      </w:pPr>
    </w:p>
    <w:p w14:paraId="2FA843B8" w14:textId="55B4FB9C" w:rsidR="00905351" w:rsidRPr="00821698" w:rsidRDefault="00905351" w:rsidP="00905351">
      <w:pPr>
        <w:pStyle w:val="NoSpacing"/>
        <w:rPr>
          <w:sz w:val="24"/>
          <w:szCs w:val="24"/>
        </w:rPr>
      </w:pPr>
      <w:r w:rsidRPr="00821698">
        <w:rPr>
          <w:sz w:val="24"/>
          <w:szCs w:val="24"/>
        </w:rPr>
        <w:t xml:space="preserve">The pager termination request form should be available on the UAB Medicine </w:t>
      </w:r>
      <w:r w:rsidR="00546A53" w:rsidRPr="00821698">
        <w:rPr>
          <w:sz w:val="24"/>
          <w:szCs w:val="24"/>
        </w:rPr>
        <w:t xml:space="preserve">employee’s </w:t>
      </w:r>
      <w:r w:rsidRPr="00821698">
        <w:rPr>
          <w:sz w:val="24"/>
          <w:szCs w:val="24"/>
        </w:rPr>
        <w:t>w</w:t>
      </w:r>
      <w:r w:rsidR="00546A53" w:rsidRPr="00821698">
        <w:rPr>
          <w:sz w:val="24"/>
          <w:szCs w:val="24"/>
        </w:rPr>
        <w:t xml:space="preserve">ebsite </w:t>
      </w:r>
      <w:r w:rsidR="00546A53" w:rsidRPr="00821698">
        <w:rPr>
          <w:color w:val="006600"/>
          <w:sz w:val="24"/>
          <w:szCs w:val="24"/>
        </w:rPr>
        <w:t xml:space="preserve">www.oneuabmedicine.org </w:t>
      </w:r>
      <w:r w:rsidR="00546A53" w:rsidRPr="00821698">
        <w:rPr>
          <w:sz w:val="24"/>
          <w:szCs w:val="24"/>
        </w:rPr>
        <w:t>or you can request an electronic copy from our offices at</w:t>
      </w:r>
      <w:r w:rsidR="00546A53" w:rsidRPr="00821698">
        <w:rPr>
          <w:color w:val="006600"/>
          <w:sz w:val="24"/>
          <w:szCs w:val="24"/>
        </w:rPr>
        <w:t xml:space="preserve"> </w:t>
      </w:r>
      <w:hyperlink r:id="rId5" w:history="1">
        <w:r w:rsidR="00546A53" w:rsidRPr="00821698">
          <w:rPr>
            <w:rStyle w:val="Hyperlink"/>
            <w:color w:val="006600"/>
            <w:sz w:val="24"/>
            <w:szCs w:val="24"/>
            <w:u w:val="none"/>
          </w:rPr>
          <w:t>paging@uab.edu</w:t>
        </w:r>
      </w:hyperlink>
      <w:r w:rsidR="00546A53" w:rsidRPr="00821698">
        <w:rPr>
          <w:sz w:val="24"/>
          <w:szCs w:val="24"/>
        </w:rPr>
        <w:t>.</w:t>
      </w:r>
    </w:p>
    <w:p w14:paraId="3DDF25F2" w14:textId="77777777" w:rsidR="00546A53" w:rsidRPr="00821698" w:rsidRDefault="00546A53" w:rsidP="00905351">
      <w:pPr>
        <w:pStyle w:val="NoSpacing"/>
        <w:rPr>
          <w:sz w:val="24"/>
          <w:szCs w:val="24"/>
        </w:rPr>
      </w:pPr>
    </w:p>
    <w:p w14:paraId="30731AB7" w14:textId="7D44C920" w:rsidR="00546A53" w:rsidRPr="00821698" w:rsidRDefault="00546A53" w:rsidP="00905351">
      <w:pPr>
        <w:pStyle w:val="NoSpacing"/>
        <w:rPr>
          <w:sz w:val="24"/>
          <w:szCs w:val="24"/>
        </w:rPr>
      </w:pPr>
      <w:r w:rsidRPr="00821698">
        <w:rPr>
          <w:sz w:val="24"/>
          <w:szCs w:val="24"/>
        </w:rPr>
        <w:t xml:space="preserve">The physical pager must be turned into us, if the pager’s assigned user is no longer an employee at UAB then it is the responsibility of their immediate Supervisor or someone they delegate to return the pager to us.  Any termination performed </w:t>
      </w:r>
      <w:r w:rsidR="004D339B" w:rsidRPr="00821698">
        <w:rPr>
          <w:sz w:val="24"/>
          <w:szCs w:val="24"/>
        </w:rPr>
        <w:t xml:space="preserve">with the </w:t>
      </w:r>
      <w:r w:rsidR="002B6F9E" w:rsidRPr="00821698">
        <w:rPr>
          <w:sz w:val="24"/>
          <w:szCs w:val="24"/>
        </w:rPr>
        <w:t xml:space="preserve">physical </w:t>
      </w:r>
      <w:r w:rsidR="004D339B" w:rsidRPr="00821698">
        <w:rPr>
          <w:sz w:val="24"/>
          <w:szCs w:val="24"/>
        </w:rPr>
        <w:t xml:space="preserve">pager itself not being </w:t>
      </w:r>
      <w:r w:rsidR="002B6F9E" w:rsidRPr="00821698">
        <w:rPr>
          <w:sz w:val="24"/>
          <w:szCs w:val="24"/>
        </w:rPr>
        <w:t>re</w:t>
      </w:r>
      <w:r w:rsidR="004D339B" w:rsidRPr="00821698">
        <w:rPr>
          <w:sz w:val="24"/>
          <w:szCs w:val="24"/>
        </w:rPr>
        <w:t xml:space="preserve">turned </w:t>
      </w:r>
      <w:r w:rsidR="00DE764E" w:rsidRPr="00821698">
        <w:rPr>
          <w:sz w:val="24"/>
          <w:szCs w:val="24"/>
        </w:rPr>
        <w:t>to</w:t>
      </w:r>
      <w:r w:rsidR="004D339B" w:rsidRPr="00821698">
        <w:rPr>
          <w:sz w:val="24"/>
          <w:szCs w:val="24"/>
        </w:rPr>
        <w:t xml:space="preserve"> us will result in a $100 Lost </w:t>
      </w:r>
      <w:r w:rsidR="001D5C4A" w:rsidRPr="00821698">
        <w:rPr>
          <w:sz w:val="24"/>
          <w:szCs w:val="24"/>
        </w:rPr>
        <w:t>Equipment</w:t>
      </w:r>
      <w:r w:rsidR="004D339B" w:rsidRPr="00821698">
        <w:rPr>
          <w:sz w:val="24"/>
          <w:szCs w:val="24"/>
        </w:rPr>
        <w:t xml:space="preserve"> fee being charged to the department the pager has being billed to.</w:t>
      </w:r>
    </w:p>
    <w:p w14:paraId="52D14D3A" w14:textId="77777777" w:rsidR="002B6F9E" w:rsidRPr="00821698" w:rsidRDefault="002B6F9E" w:rsidP="00905351">
      <w:pPr>
        <w:pStyle w:val="NoSpacing"/>
        <w:rPr>
          <w:sz w:val="24"/>
          <w:szCs w:val="24"/>
        </w:rPr>
      </w:pPr>
    </w:p>
    <w:p w14:paraId="2203E675" w14:textId="1F9FF609" w:rsidR="002B6F9E" w:rsidRPr="00821698" w:rsidRDefault="002B6F9E" w:rsidP="00905351">
      <w:pPr>
        <w:pStyle w:val="NoSpacing"/>
        <w:rPr>
          <w:sz w:val="24"/>
          <w:szCs w:val="24"/>
        </w:rPr>
      </w:pPr>
      <w:r w:rsidRPr="00821698">
        <w:rPr>
          <w:sz w:val="24"/>
          <w:szCs w:val="24"/>
        </w:rPr>
        <w:t>If the pager is found later</w:t>
      </w:r>
      <w:r w:rsidR="001D5C4A" w:rsidRPr="00821698">
        <w:rPr>
          <w:sz w:val="24"/>
          <w:szCs w:val="24"/>
        </w:rPr>
        <w:t xml:space="preserve"> in working condition</w:t>
      </w:r>
      <w:r w:rsidRPr="00821698">
        <w:rPr>
          <w:sz w:val="24"/>
          <w:szCs w:val="24"/>
        </w:rPr>
        <w:t>,</w:t>
      </w:r>
      <w:r w:rsidR="001D5C4A" w:rsidRPr="00821698">
        <w:rPr>
          <w:sz w:val="24"/>
          <w:szCs w:val="24"/>
        </w:rPr>
        <w:t xml:space="preserve"> </w:t>
      </w:r>
      <w:r w:rsidRPr="00821698">
        <w:rPr>
          <w:sz w:val="24"/>
          <w:szCs w:val="24"/>
        </w:rPr>
        <w:t xml:space="preserve">it can be turned into us along with an updated termination form and we can credit the account for the Lost </w:t>
      </w:r>
      <w:r w:rsidR="001D5C4A" w:rsidRPr="00821698">
        <w:rPr>
          <w:sz w:val="24"/>
          <w:szCs w:val="24"/>
        </w:rPr>
        <w:t>Equipment</w:t>
      </w:r>
      <w:r w:rsidRPr="00821698">
        <w:rPr>
          <w:sz w:val="24"/>
          <w:szCs w:val="24"/>
        </w:rPr>
        <w:t xml:space="preserve"> fee.</w:t>
      </w:r>
    </w:p>
    <w:p w14:paraId="131B0CE8" w14:textId="77777777" w:rsidR="002B6F9E" w:rsidRPr="00821698" w:rsidRDefault="002B6F9E" w:rsidP="00905351">
      <w:pPr>
        <w:pStyle w:val="NoSpacing"/>
        <w:rPr>
          <w:sz w:val="24"/>
          <w:szCs w:val="24"/>
        </w:rPr>
      </w:pPr>
    </w:p>
    <w:p w14:paraId="76D960BA" w14:textId="743F1D90" w:rsidR="002B6F9E" w:rsidRPr="00821698" w:rsidRDefault="002B6F9E" w:rsidP="00905351">
      <w:pPr>
        <w:pStyle w:val="NoSpacing"/>
        <w:rPr>
          <w:sz w:val="24"/>
          <w:szCs w:val="24"/>
        </w:rPr>
      </w:pPr>
      <w:r w:rsidRPr="00821698">
        <w:rPr>
          <w:sz w:val="24"/>
          <w:szCs w:val="24"/>
        </w:rPr>
        <w:t xml:space="preserve">For your convenience if the physical pager is lost you can email or FAX an electronic copy of the termination form to us with Y selected in the “Is Pager Lost” column on the form.  A copy of the form with date and authorizing signature from one of our staff will be emailed back to you for your records. </w:t>
      </w:r>
    </w:p>
    <w:p w14:paraId="5D57AB7C" w14:textId="77777777" w:rsidR="002B6F9E" w:rsidRDefault="002B6F9E" w:rsidP="00905351">
      <w:pPr>
        <w:pStyle w:val="NoSpacing"/>
        <w:rPr>
          <w:b/>
          <w:bCs/>
          <w:i/>
          <w:iCs/>
          <w:sz w:val="24"/>
          <w:szCs w:val="24"/>
          <w:u w:val="single"/>
        </w:rPr>
      </w:pPr>
    </w:p>
    <w:p w14:paraId="0A701BB9" w14:textId="06D872D4" w:rsidR="004D339B" w:rsidRPr="007D13C0" w:rsidRDefault="002B6F9E" w:rsidP="00905351">
      <w:pPr>
        <w:pStyle w:val="NoSpacing"/>
        <w:rPr>
          <w:b/>
          <w:bCs/>
          <w:i/>
          <w:iCs/>
          <w:sz w:val="24"/>
          <w:szCs w:val="24"/>
          <w:u w:val="single"/>
        </w:rPr>
      </w:pPr>
      <w:r>
        <w:rPr>
          <w:b/>
          <w:bCs/>
          <w:i/>
          <w:iCs/>
          <w:sz w:val="24"/>
          <w:szCs w:val="24"/>
          <w:u w:val="single"/>
        </w:rPr>
        <w:t xml:space="preserve"> </w:t>
      </w:r>
      <w:r w:rsidR="004D339B">
        <w:rPr>
          <w:sz w:val="24"/>
          <w:szCs w:val="24"/>
        </w:rPr>
        <w:t xml:space="preserve">For any questions or </w:t>
      </w:r>
      <w:r w:rsidR="00DE764E">
        <w:rPr>
          <w:sz w:val="24"/>
          <w:szCs w:val="24"/>
        </w:rPr>
        <w:t>concerns</w:t>
      </w:r>
      <w:r w:rsidR="004D339B">
        <w:rPr>
          <w:sz w:val="24"/>
          <w:szCs w:val="24"/>
        </w:rPr>
        <w:t xml:space="preserve"> please do not hesitate to contact us at</w:t>
      </w:r>
      <w:r w:rsidR="007D13C0">
        <w:rPr>
          <w:sz w:val="24"/>
          <w:szCs w:val="24"/>
        </w:rPr>
        <w:t>.</w:t>
      </w:r>
    </w:p>
    <w:p w14:paraId="41002226" w14:textId="4E3D715A" w:rsidR="004D339B" w:rsidRPr="002B6F9E" w:rsidRDefault="002B6F9E" w:rsidP="00905351">
      <w:pPr>
        <w:pStyle w:val="NoSpacing"/>
        <w:rPr>
          <w:b/>
          <w:bCs/>
          <w:i/>
          <w:iCs/>
          <w:color w:val="006600"/>
          <w:sz w:val="24"/>
          <w:szCs w:val="24"/>
        </w:rPr>
      </w:pPr>
      <w:r w:rsidRPr="002B6F9E">
        <w:rPr>
          <w:b/>
          <w:bCs/>
          <w:i/>
          <w:iCs/>
          <w:color w:val="006600"/>
          <w:sz w:val="24"/>
          <w:szCs w:val="24"/>
        </w:rPr>
        <w:t>UAB Department of Radio Paging</w:t>
      </w:r>
    </w:p>
    <w:p w14:paraId="30E9C5ED" w14:textId="18AFB91B" w:rsidR="004D339B" w:rsidRDefault="004D339B" w:rsidP="00905351">
      <w:pPr>
        <w:pStyle w:val="NoSpacing"/>
        <w:rPr>
          <w:sz w:val="24"/>
          <w:szCs w:val="24"/>
        </w:rPr>
      </w:pPr>
      <w:r>
        <w:rPr>
          <w:sz w:val="24"/>
          <w:szCs w:val="24"/>
        </w:rPr>
        <w:t>Main Office: 205-934-2599</w:t>
      </w:r>
    </w:p>
    <w:p w14:paraId="12D1F226" w14:textId="501F0EC7" w:rsidR="004D339B" w:rsidRDefault="004D339B" w:rsidP="00905351">
      <w:pPr>
        <w:pStyle w:val="NoSpacing"/>
        <w:rPr>
          <w:sz w:val="24"/>
          <w:szCs w:val="24"/>
        </w:rPr>
      </w:pPr>
      <w:r>
        <w:rPr>
          <w:sz w:val="24"/>
          <w:szCs w:val="24"/>
        </w:rPr>
        <w:t>FAX 205-975-6214</w:t>
      </w:r>
    </w:p>
    <w:p w14:paraId="16794809" w14:textId="3CC6F845" w:rsidR="004D339B" w:rsidRPr="004D339B" w:rsidRDefault="004D339B" w:rsidP="00905351">
      <w:pPr>
        <w:pStyle w:val="NoSpacing"/>
        <w:rPr>
          <w:b/>
          <w:bCs/>
          <w:i/>
          <w:iCs/>
          <w:color w:val="006600"/>
          <w:sz w:val="24"/>
          <w:szCs w:val="24"/>
          <w:u w:val="single"/>
        </w:rPr>
      </w:pPr>
      <w:r w:rsidRPr="004D339B">
        <w:rPr>
          <w:b/>
          <w:bCs/>
          <w:i/>
          <w:iCs/>
          <w:color w:val="006600"/>
          <w:sz w:val="24"/>
          <w:szCs w:val="24"/>
          <w:u w:val="single"/>
        </w:rPr>
        <w:t>paging@uab.edu</w:t>
      </w:r>
    </w:p>
    <w:p w14:paraId="030FFC49" w14:textId="77777777" w:rsidR="00905351" w:rsidRPr="00905351" w:rsidRDefault="00905351" w:rsidP="00905351">
      <w:pPr>
        <w:pStyle w:val="NoSpacing"/>
        <w:rPr>
          <w:sz w:val="24"/>
          <w:szCs w:val="24"/>
        </w:rPr>
      </w:pPr>
    </w:p>
    <w:sectPr w:rsidR="00905351" w:rsidRPr="00905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51"/>
    <w:rsid w:val="00126C18"/>
    <w:rsid w:val="001D5C4A"/>
    <w:rsid w:val="002B6F9E"/>
    <w:rsid w:val="004D339B"/>
    <w:rsid w:val="00546A53"/>
    <w:rsid w:val="00566369"/>
    <w:rsid w:val="005D0180"/>
    <w:rsid w:val="00623CCB"/>
    <w:rsid w:val="007D13C0"/>
    <w:rsid w:val="00821698"/>
    <w:rsid w:val="00905351"/>
    <w:rsid w:val="00961682"/>
    <w:rsid w:val="00AA089F"/>
    <w:rsid w:val="00DE2E41"/>
    <w:rsid w:val="00DE764E"/>
    <w:rsid w:val="00E71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D10A"/>
  <w15:chartTrackingRefBased/>
  <w15:docId w15:val="{A1A725EC-038B-438A-B3AB-0E687FD0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3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3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3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3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3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3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3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3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3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3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3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3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351"/>
    <w:rPr>
      <w:rFonts w:eastAsiaTheme="majorEastAsia" w:cstheme="majorBidi"/>
      <w:color w:val="272727" w:themeColor="text1" w:themeTint="D8"/>
    </w:rPr>
  </w:style>
  <w:style w:type="paragraph" w:styleId="Title">
    <w:name w:val="Title"/>
    <w:basedOn w:val="Normal"/>
    <w:next w:val="Normal"/>
    <w:link w:val="TitleChar"/>
    <w:uiPriority w:val="10"/>
    <w:qFormat/>
    <w:rsid w:val="00905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3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351"/>
    <w:pPr>
      <w:spacing w:before="160"/>
      <w:jc w:val="center"/>
    </w:pPr>
    <w:rPr>
      <w:i/>
      <w:iCs/>
      <w:color w:val="404040" w:themeColor="text1" w:themeTint="BF"/>
    </w:rPr>
  </w:style>
  <w:style w:type="character" w:customStyle="1" w:styleId="QuoteChar">
    <w:name w:val="Quote Char"/>
    <w:basedOn w:val="DefaultParagraphFont"/>
    <w:link w:val="Quote"/>
    <w:uiPriority w:val="29"/>
    <w:rsid w:val="00905351"/>
    <w:rPr>
      <w:i/>
      <w:iCs/>
      <w:color w:val="404040" w:themeColor="text1" w:themeTint="BF"/>
    </w:rPr>
  </w:style>
  <w:style w:type="paragraph" w:styleId="ListParagraph">
    <w:name w:val="List Paragraph"/>
    <w:basedOn w:val="Normal"/>
    <w:uiPriority w:val="34"/>
    <w:qFormat/>
    <w:rsid w:val="00905351"/>
    <w:pPr>
      <w:ind w:left="720"/>
      <w:contextualSpacing/>
    </w:pPr>
  </w:style>
  <w:style w:type="character" w:styleId="IntenseEmphasis">
    <w:name w:val="Intense Emphasis"/>
    <w:basedOn w:val="DefaultParagraphFont"/>
    <w:uiPriority w:val="21"/>
    <w:qFormat/>
    <w:rsid w:val="00905351"/>
    <w:rPr>
      <w:i/>
      <w:iCs/>
      <w:color w:val="0F4761" w:themeColor="accent1" w:themeShade="BF"/>
    </w:rPr>
  </w:style>
  <w:style w:type="paragraph" w:styleId="IntenseQuote">
    <w:name w:val="Intense Quote"/>
    <w:basedOn w:val="Normal"/>
    <w:next w:val="Normal"/>
    <w:link w:val="IntenseQuoteChar"/>
    <w:uiPriority w:val="30"/>
    <w:qFormat/>
    <w:rsid w:val="00905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351"/>
    <w:rPr>
      <w:i/>
      <w:iCs/>
      <w:color w:val="0F4761" w:themeColor="accent1" w:themeShade="BF"/>
    </w:rPr>
  </w:style>
  <w:style w:type="character" w:styleId="IntenseReference">
    <w:name w:val="Intense Reference"/>
    <w:basedOn w:val="DefaultParagraphFont"/>
    <w:uiPriority w:val="32"/>
    <w:qFormat/>
    <w:rsid w:val="00905351"/>
    <w:rPr>
      <w:b/>
      <w:bCs/>
      <w:smallCaps/>
      <w:color w:val="0F4761" w:themeColor="accent1" w:themeShade="BF"/>
      <w:spacing w:val="5"/>
    </w:rPr>
  </w:style>
  <w:style w:type="paragraph" w:styleId="NoSpacing">
    <w:name w:val="No Spacing"/>
    <w:uiPriority w:val="1"/>
    <w:qFormat/>
    <w:rsid w:val="00905351"/>
    <w:pPr>
      <w:spacing w:after="0" w:line="240" w:lineRule="auto"/>
    </w:pPr>
  </w:style>
  <w:style w:type="character" w:styleId="Hyperlink">
    <w:name w:val="Hyperlink"/>
    <w:basedOn w:val="DefaultParagraphFont"/>
    <w:uiPriority w:val="99"/>
    <w:unhideWhenUsed/>
    <w:rsid w:val="00905351"/>
    <w:rPr>
      <w:color w:val="467886" w:themeColor="hyperlink"/>
      <w:u w:val="single"/>
    </w:rPr>
  </w:style>
  <w:style w:type="character" w:styleId="UnresolvedMention">
    <w:name w:val="Unresolved Mention"/>
    <w:basedOn w:val="DefaultParagraphFont"/>
    <w:uiPriority w:val="99"/>
    <w:semiHidden/>
    <w:unhideWhenUsed/>
    <w:rsid w:val="00905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ging@uab.edu" TargetMode="External"/><Relationship Id="rId4" Type="http://schemas.openxmlformats.org/officeDocument/2006/relationships/hyperlink" Target="mailto:paging@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Welch, Robert L</dc:creator>
  <cp:keywords/>
  <dc:description/>
  <cp:lastModifiedBy>Cauthen, Carey</cp:lastModifiedBy>
  <cp:revision>8</cp:revision>
  <dcterms:created xsi:type="dcterms:W3CDTF">2025-01-27T19:59:00Z</dcterms:created>
  <dcterms:modified xsi:type="dcterms:W3CDTF">2025-06-06T17:03:00Z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2025-01-27T19:58:25Z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bf73ac2e-8a88-46a6-9d52-44915384e142</vt:lpwstr>
  </property>
  <property fmtid="{D5CDD505-2E9C-101B-9397-08002B2CF9AE}" pid="8" name="MSIP_Label_ae7542bc-63e5-412b-b0a0-d9586028a7d0_ContentBits">
    <vt:lpwstr>0</vt:lpwstr>
  </property>
</Properties>
</file>