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9FD1" w14:textId="2D662CB9" w:rsidR="00246473" w:rsidRPr="00246473" w:rsidRDefault="00246473" w:rsidP="00246473">
      <w:r w:rsidRPr="00246473">
        <w:rPr>
          <w:b/>
          <w:bCs/>
        </w:rPr>
        <w:br/>
        <w:t xml:space="preserve">Updated Pathology Information Services (PathIS) </w:t>
      </w:r>
      <w:r>
        <w:rPr>
          <w:b/>
          <w:bCs/>
        </w:rPr>
        <w:t>Overview</w:t>
      </w:r>
    </w:p>
    <w:p w14:paraId="398AEDDE" w14:textId="77777777" w:rsidR="00246473" w:rsidRPr="00246473" w:rsidRDefault="00246473" w:rsidP="00246473">
      <w:r w:rsidRPr="00246473">
        <w:rPr>
          <w:b/>
          <w:bCs/>
        </w:rPr>
        <w:t>Version:</w:t>
      </w:r>
      <w:r w:rsidRPr="00246473">
        <w:t> 3.1</w:t>
      </w:r>
      <w:r w:rsidRPr="00246473">
        <w:br/>
      </w:r>
      <w:r w:rsidRPr="00246473">
        <w:rPr>
          <w:b/>
          <w:bCs/>
        </w:rPr>
        <w:t>Last Updated:</w:t>
      </w:r>
      <w:r w:rsidRPr="00246473">
        <w:t> 2/1/2025</w:t>
      </w:r>
      <w:r w:rsidRPr="00246473">
        <w:br/>
      </w:r>
      <w:r w:rsidRPr="00246473">
        <w:rPr>
          <w:b/>
          <w:bCs/>
        </w:rPr>
        <w:t>Prepared by:</w:t>
      </w:r>
      <w:r w:rsidRPr="00246473">
        <w:t> Israel Ponce-Rodriguez, Information Systems Manager</w:t>
      </w:r>
    </w:p>
    <w:p w14:paraId="21D4286E" w14:textId="77777777" w:rsidR="00246473" w:rsidRPr="00246473" w:rsidRDefault="00246473" w:rsidP="00246473">
      <w:r w:rsidRPr="00246473">
        <w:pict w14:anchorId="4DC8E8D9">
          <v:rect id="_x0000_i1025" style="width:468pt;height:1.5pt" o:hralign="center" o:hrstd="t" o:hr="t" fillcolor="#a0a0a0" stroked="f"/>
        </w:pict>
      </w:r>
    </w:p>
    <w:p w14:paraId="631FC213" w14:textId="77777777" w:rsidR="00246473" w:rsidRPr="00246473" w:rsidRDefault="00246473" w:rsidP="00246473">
      <w:r w:rsidRPr="00246473">
        <w:rPr>
          <w:b/>
          <w:bCs/>
        </w:rPr>
        <w:t>Table of Contents</w:t>
      </w:r>
    </w:p>
    <w:p w14:paraId="546542FF" w14:textId="77777777" w:rsidR="00246473" w:rsidRPr="00246473" w:rsidRDefault="00246473" w:rsidP="00246473">
      <w:pPr>
        <w:numPr>
          <w:ilvl w:val="0"/>
          <w:numId w:val="1"/>
        </w:numPr>
      </w:pPr>
      <w:r w:rsidRPr="00246473">
        <w:t>Introduction to PathIS</w:t>
      </w:r>
    </w:p>
    <w:p w14:paraId="4BC80049" w14:textId="77777777" w:rsidR="00246473" w:rsidRPr="00246473" w:rsidRDefault="00246473" w:rsidP="00246473">
      <w:pPr>
        <w:numPr>
          <w:ilvl w:val="0"/>
          <w:numId w:val="1"/>
        </w:numPr>
      </w:pPr>
      <w:r w:rsidRPr="00246473">
        <w:t>Team Overview</w:t>
      </w:r>
    </w:p>
    <w:p w14:paraId="52BFCD94" w14:textId="77777777" w:rsidR="00246473" w:rsidRPr="00246473" w:rsidRDefault="00246473" w:rsidP="00246473">
      <w:pPr>
        <w:numPr>
          <w:ilvl w:val="0"/>
          <w:numId w:val="1"/>
        </w:numPr>
      </w:pPr>
      <w:r w:rsidRPr="00246473">
        <w:t>Hours of Operation &amp; Contact Information</w:t>
      </w:r>
    </w:p>
    <w:p w14:paraId="233E9789" w14:textId="77777777" w:rsidR="00246473" w:rsidRPr="00246473" w:rsidRDefault="00246473" w:rsidP="00246473">
      <w:pPr>
        <w:numPr>
          <w:ilvl w:val="0"/>
          <w:numId w:val="1"/>
        </w:numPr>
      </w:pPr>
      <w:r w:rsidRPr="00246473">
        <w:t>PathIS Functional Duties &amp; Responsibilities</w:t>
      </w:r>
    </w:p>
    <w:p w14:paraId="33482468" w14:textId="77777777" w:rsidR="00246473" w:rsidRPr="00246473" w:rsidRDefault="00246473" w:rsidP="00246473">
      <w:pPr>
        <w:numPr>
          <w:ilvl w:val="0"/>
          <w:numId w:val="1"/>
        </w:numPr>
      </w:pPr>
      <w:r w:rsidRPr="00246473">
        <w:t>Computer Usage Policies</w:t>
      </w:r>
    </w:p>
    <w:p w14:paraId="71A9881D" w14:textId="77777777" w:rsidR="00246473" w:rsidRPr="00246473" w:rsidRDefault="00246473" w:rsidP="00246473">
      <w:pPr>
        <w:numPr>
          <w:ilvl w:val="0"/>
          <w:numId w:val="1"/>
        </w:numPr>
      </w:pPr>
      <w:r w:rsidRPr="00246473">
        <w:t>Hardware &amp; Software Procurement Policy</w:t>
      </w:r>
    </w:p>
    <w:p w14:paraId="0FD7B4AD" w14:textId="77777777" w:rsidR="00246473" w:rsidRPr="00246473" w:rsidRDefault="00246473" w:rsidP="00246473">
      <w:pPr>
        <w:numPr>
          <w:ilvl w:val="0"/>
          <w:numId w:val="1"/>
        </w:numPr>
      </w:pPr>
      <w:r w:rsidRPr="00246473">
        <w:t>Data Storage &amp; Security Guidelines</w:t>
      </w:r>
    </w:p>
    <w:p w14:paraId="613B194D" w14:textId="77777777" w:rsidR="00246473" w:rsidRPr="00246473" w:rsidRDefault="00246473" w:rsidP="00246473">
      <w:pPr>
        <w:numPr>
          <w:ilvl w:val="0"/>
          <w:numId w:val="1"/>
        </w:numPr>
      </w:pPr>
      <w:r w:rsidRPr="00246473">
        <w:t>Cloud Storage Policy</w:t>
      </w:r>
    </w:p>
    <w:p w14:paraId="3346919D" w14:textId="77777777" w:rsidR="00246473" w:rsidRPr="00246473" w:rsidRDefault="00246473" w:rsidP="00246473">
      <w:pPr>
        <w:numPr>
          <w:ilvl w:val="0"/>
          <w:numId w:val="1"/>
        </w:numPr>
      </w:pPr>
      <w:r w:rsidRPr="00246473">
        <w:t>Support Request Procedures</w:t>
      </w:r>
    </w:p>
    <w:p w14:paraId="354D0A6E" w14:textId="77777777" w:rsidR="00246473" w:rsidRPr="00246473" w:rsidRDefault="00246473" w:rsidP="00246473">
      <w:pPr>
        <w:numPr>
          <w:ilvl w:val="0"/>
          <w:numId w:val="1"/>
        </w:numPr>
      </w:pPr>
      <w:r w:rsidRPr="00246473">
        <w:t>Additional Resources</w:t>
      </w:r>
    </w:p>
    <w:p w14:paraId="6795E1FE" w14:textId="77777777" w:rsidR="00246473" w:rsidRPr="00246473" w:rsidRDefault="00246473" w:rsidP="00246473">
      <w:r w:rsidRPr="00246473">
        <w:pict w14:anchorId="2F99B80E">
          <v:rect id="_x0000_i1026" style="width:6in;height:1.5pt" o:hralign="center" o:hrstd="t" o:hr="t" fillcolor="#a0a0a0" stroked="f"/>
        </w:pict>
      </w:r>
    </w:p>
    <w:p w14:paraId="7C0BCAC6" w14:textId="77777777" w:rsidR="00246473" w:rsidRPr="00246473" w:rsidRDefault="00246473" w:rsidP="00246473">
      <w:r w:rsidRPr="00246473">
        <w:rPr>
          <w:b/>
          <w:bCs/>
        </w:rPr>
        <w:t>1. Introduction to PathIS</w:t>
      </w:r>
    </w:p>
    <w:p w14:paraId="6B6F17A5" w14:textId="77777777" w:rsidR="00246473" w:rsidRPr="00246473" w:rsidRDefault="00246473" w:rsidP="00246473">
      <w:r w:rsidRPr="00246473">
        <w:t>The </w:t>
      </w:r>
      <w:r w:rsidRPr="00246473">
        <w:rPr>
          <w:b/>
          <w:bCs/>
        </w:rPr>
        <w:t>Pathology Information Services Team (PathIS)</w:t>
      </w:r>
      <w:r w:rsidRPr="00246473">
        <w:t> provides IT support to the </w:t>
      </w:r>
      <w:r w:rsidRPr="00246473">
        <w:rPr>
          <w:b/>
          <w:bCs/>
        </w:rPr>
        <w:t>academic, clinical, and research faculty and staff</w:t>
      </w:r>
      <w:r w:rsidRPr="00246473">
        <w:t> within the </w:t>
      </w:r>
      <w:r w:rsidRPr="00246473">
        <w:rPr>
          <w:b/>
          <w:bCs/>
        </w:rPr>
        <w:t>Department of Pathology</w:t>
      </w:r>
      <w:r w:rsidRPr="00246473">
        <w:t>. Our mission is to facilitate the efficient and secure use of information technologies through consulting, specialized resources, and communication.</w:t>
      </w:r>
    </w:p>
    <w:p w14:paraId="1FEB0FC0" w14:textId="77777777" w:rsidR="00246473" w:rsidRPr="00246473" w:rsidRDefault="00246473" w:rsidP="00246473">
      <w:r w:rsidRPr="00246473">
        <w:t>PathIS ensures smooth IT operations while enforcing </w:t>
      </w:r>
      <w:r w:rsidRPr="00246473">
        <w:rPr>
          <w:b/>
          <w:bCs/>
        </w:rPr>
        <w:t>UAB IT security policies</w:t>
      </w:r>
      <w:r w:rsidRPr="00246473">
        <w:t> and compliance with </w:t>
      </w:r>
      <w:r w:rsidRPr="00246473">
        <w:rPr>
          <w:b/>
          <w:bCs/>
        </w:rPr>
        <w:t>departmental guidelines</w:t>
      </w:r>
      <w:r w:rsidRPr="00246473">
        <w:t>.</w:t>
      </w:r>
    </w:p>
    <w:p w14:paraId="17C80781" w14:textId="77777777" w:rsidR="00246473" w:rsidRPr="00246473" w:rsidRDefault="00246473" w:rsidP="00246473">
      <w:r w:rsidRPr="00246473">
        <w:pict w14:anchorId="3736C827">
          <v:rect id="_x0000_i1027" style="width:468pt;height:1.5pt" o:hralign="center" o:hrstd="t" o:hr="t" fillcolor="#a0a0a0" stroked="f"/>
        </w:pict>
      </w:r>
    </w:p>
    <w:p w14:paraId="6FD48FAA" w14:textId="77777777" w:rsidR="00246473" w:rsidRPr="00246473" w:rsidRDefault="00246473" w:rsidP="00246473">
      <w:r w:rsidRPr="00246473">
        <w:rPr>
          <w:b/>
          <w:bCs/>
        </w:rPr>
        <w:t>2. Team Overview</w:t>
      </w:r>
    </w:p>
    <w:p w14:paraId="4898689D" w14:textId="77777777" w:rsidR="00246473" w:rsidRPr="00246473" w:rsidRDefault="00246473" w:rsidP="00246473">
      <w:r w:rsidRPr="00246473">
        <w:rPr>
          <w:b/>
          <w:bCs/>
        </w:rPr>
        <w:t>Meet Our Team:</w:t>
      </w:r>
    </w:p>
    <w:p w14:paraId="19F2329E" w14:textId="77777777" w:rsidR="00246473" w:rsidRPr="00246473" w:rsidRDefault="00246473" w:rsidP="00246473">
      <w:pPr>
        <w:numPr>
          <w:ilvl w:val="0"/>
          <w:numId w:val="2"/>
        </w:numPr>
      </w:pPr>
      <w:r w:rsidRPr="00246473">
        <w:rPr>
          <w:b/>
          <w:bCs/>
        </w:rPr>
        <w:lastRenderedPageBreak/>
        <w:t>Israel Ponce-Rodriguez</w:t>
      </w:r>
      <w:r w:rsidRPr="00246473">
        <w:t> – Information Systems Manager</w:t>
      </w:r>
    </w:p>
    <w:p w14:paraId="7B8C9A3B" w14:textId="77777777" w:rsidR="00246473" w:rsidRPr="00246473" w:rsidRDefault="00246473" w:rsidP="00246473">
      <w:pPr>
        <w:numPr>
          <w:ilvl w:val="0"/>
          <w:numId w:val="2"/>
        </w:numPr>
      </w:pPr>
      <w:r w:rsidRPr="00246473">
        <w:rPr>
          <w:b/>
          <w:bCs/>
        </w:rPr>
        <w:t>Arnaldo Oztolaza</w:t>
      </w:r>
      <w:r w:rsidRPr="00246473">
        <w:t> – Systems Administrator</w:t>
      </w:r>
    </w:p>
    <w:p w14:paraId="5C05CA89" w14:textId="77777777" w:rsidR="00246473" w:rsidRPr="00246473" w:rsidRDefault="00246473" w:rsidP="00246473">
      <w:pPr>
        <w:numPr>
          <w:ilvl w:val="0"/>
          <w:numId w:val="2"/>
        </w:numPr>
      </w:pPr>
      <w:r w:rsidRPr="00246473">
        <w:rPr>
          <w:b/>
          <w:bCs/>
        </w:rPr>
        <w:t>Mike Lewis</w:t>
      </w:r>
      <w:r w:rsidRPr="00246473">
        <w:t> – Information Systems Specialist I</w:t>
      </w:r>
    </w:p>
    <w:p w14:paraId="6537C268" w14:textId="77777777" w:rsidR="00246473" w:rsidRPr="00246473" w:rsidRDefault="00246473" w:rsidP="00246473">
      <w:pPr>
        <w:numPr>
          <w:ilvl w:val="0"/>
          <w:numId w:val="2"/>
        </w:numPr>
      </w:pPr>
      <w:r w:rsidRPr="00246473">
        <w:rPr>
          <w:b/>
          <w:bCs/>
        </w:rPr>
        <w:t>Khaled Ali</w:t>
      </w:r>
      <w:r w:rsidRPr="00246473">
        <w:t> – Information Systems Specialist I</w:t>
      </w:r>
    </w:p>
    <w:p w14:paraId="272A0B6A" w14:textId="77777777" w:rsidR="00246473" w:rsidRPr="00246473" w:rsidRDefault="00246473" w:rsidP="00246473">
      <w:r w:rsidRPr="00246473">
        <w:pict w14:anchorId="4BA95C8E">
          <v:rect id="_x0000_i1028" style="width:6in;height:1.5pt" o:hralign="center" o:hrstd="t" o:hr="t" fillcolor="#a0a0a0" stroked="f"/>
        </w:pict>
      </w:r>
    </w:p>
    <w:p w14:paraId="1304B01C" w14:textId="77777777" w:rsidR="00246473" w:rsidRPr="00246473" w:rsidRDefault="00246473" w:rsidP="00246473">
      <w:r w:rsidRPr="00246473">
        <w:rPr>
          <w:b/>
          <w:bCs/>
        </w:rPr>
        <w:t>3. Hours of Operation &amp; Contact Information</w:t>
      </w:r>
    </w:p>
    <w:p w14:paraId="35E4EA67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📅</w:t>
      </w:r>
      <w:r w:rsidRPr="00246473">
        <w:t> </w:t>
      </w:r>
      <w:r w:rsidRPr="00246473">
        <w:rPr>
          <w:b/>
          <w:bCs/>
        </w:rPr>
        <w:t>Monday – Friday</w:t>
      </w:r>
      <w:r w:rsidRPr="00246473">
        <w:br/>
      </w:r>
      <w:r w:rsidRPr="00246473">
        <w:rPr>
          <w:rFonts w:ascii="Segoe UI Emoji" w:hAnsi="Segoe UI Emoji" w:cs="Segoe UI Emoji"/>
        </w:rPr>
        <w:t>🕗</w:t>
      </w:r>
      <w:r w:rsidRPr="00246473">
        <w:t> </w:t>
      </w:r>
      <w:r w:rsidRPr="00246473">
        <w:rPr>
          <w:b/>
          <w:bCs/>
        </w:rPr>
        <w:t>8:00 AM – 5:00 PM</w:t>
      </w:r>
    </w:p>
    <w:p w14:paraId="2A014F28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📍</w:t>
      </w:r>
      <w:r w:rsidRPr="00246473">
        <w:t> </w:t>
      </w:r>
      <w:r w:rsidRPr="00246473">
        <w:rPr>
          <w:b/>
          <w:bCs/>
        </w:rPr>
        <w:t>Office Address:</w:t>
      </w:r>
      <w:r w:rsidRPr="00246473">
        <w:br/>
        <w:t>500 22nd St S, Suite 404,</w:t>
      </w:r>
      <w:r w:rsidRPr="00246473">
        <w:br/>
        <w:t>Birmingham, AL 35233</w:t>
      </w:r>
    </w:p>
    <w:p w14:paraId="0F466DED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📞</w:t>
      </w:r>
      <w:r w:rsidRPr="00246473">
        <w:t> </w:t>
      </w:r>
      <w:r w:rsidRPr="00246473">
        <w:rPr>
          <w:b/>
          <w:bCs/>
        </w:rPr>
        <w:t>Phone:</w:t>
      </w:r>
      <w:r w:rsidRPr="00246473">
        <w:t> 205-934-6610</w:t>
      </w:r>
      <w:r w:rsidRPr="00246473">
        <w:br/>
      </w:r>
      <w:r w:rsidRPr="00246473">
        <w:rPr>
          <w:rFonts w:ascii="Segoe UI Emoji" w:hAnsi="Segoe UI Emoji" w:cs="Segoe UI Emoji"/>
        </w:rPr>
        <w:t>📧</w:t>
      </w:r>
      <w:r w:rsidRPr="00246473">
        <w:t> </w:t>
      </w:r>
      <w:r w:rsidRPr="00246473">
        <w:rPr>
          <w:b/>
          <w:bCs/>
        </w:rPr>
        <w:t>Email:</w:t>
      </w:r>
      <w:r w:rsidRPr="00246473">
        <w:t> [Insert PathIS support email]</w:t>
      </w:r>
      <w:r w:rsidRPr="00246473">
        <w:br/>
      </w:r>
      <w:r w:rsidRPr="00246473">
        <w:rPr>
          <w:rFonts w:ascii="Segoe UI Emoji" w:hAnsi="Segoe UI Emoji" w:cs="Segoe UI Emoji"/>
        </w:rPr>
        <w:t>🌐</w:t>
      </w:r>
      <w:r w:rsidRPr="00246473">
        <w:t> </w:t>
      </w:r>
      <w:r w:rsidRPr="00246473">
        <w:rPr>
          <w:b/>
          <w:bCs/>
        </w:rPr>
        <w:t>Website:</w:t>
      </w:r>
      <w:r w:rsidRPr="00246473">
        <w:t> </w:t>
      </w:r>
      <w:hyperlink r:id="rId5" w:tgtFrame="_blank" w:history="1">
        <w:r w:rsidRPr="00246473">
          <w:rPr>
            <w:rStyle w:val="Hyperlink"/>
          </w:rPr>
          <w:t>https://isp.path.uab.edu</w:t>
        </w:r>
      </w:hyperlink>
    </w:p>
    <w:p w14:paraId="1BF3E003" w14:textId="77777777" w:rsidR="00246473" w:rsidRPr="00246473" w:rsidRDefault="00246473" w:rsidP="00246473">
      <w:r w:rsidRPr="00246473">
        <w:pict w14:anchorId="3B508C00">
          <v:rect id="_x0000_i1029" style="width:468pt;height:1.5pt" o:hralign="center" o:hrstd="t" o:hr="t" fillcolor="#a0a0a0" stroked="f"/>
        </w:pict>
      </w:r>
    </w:p>
    <w:p w14:paraId="75E58E6E" w14:textId="77777777" w:rsidR="00246473" w:rsidRPr="00246473" w:rsidRDefault="00246473" w:rsidP="00246473">
      <w:r w:rsidRPr="00246473">
        <w:rPr>
          <w:b/>
          <w:bCs/>
        </w:rPr>
        <w:t>4. PathIS Functional Duties &amp; Responsibilities</w:t>
      </w:r>
    </w:p>
    <w:p w14:paraId="02960CC6" w14:textId="77777777" w:rsidR="00246473" w:rsidRPr="00246473" w:rsidRDefault="00246473" w:rsidP="00246473">
      <w:r w:rsidRPr="00246473">
        <w:t>PathIS is responsible for:</w:t>
      </w:r>
    </w:p>
    <w:p w14:paraId="5174B051" w14:textId="77777777" w:rsidR="00246473" w:rsidRPr="00246473" w:rsidRDefault="00246473" w:rsidP="00246473">
      <w:r w:rsidRPr="00246473">
        <w:rPr>
          <w:b/>
          <w:bCs/>
        </w:rPr>
        <w:t>IT Support &amp; Consulting</w:t>
      </w:r>
    </w:p>
    <w:p w14:paraId="049CE99A" w14:textId="77777777" w:rsidR="00246473" w:rsidRPr="00246473" w:rsidRDefault="00246473" w:rsidP="00246473">
      <w:pPr>
        <w:numPr>
          <w:ilvl w:val="0"/>
          <w:numId w:val="3"/>
        </w:numPr>
      </w:pPr>
      <w:r w:rsidRPr="00246473">
        <w:t>Troubleshooting hardware, software, and network issues.</w:t>
      </w:r>
    </w:p>
    <w:p w14:paraId="12BA58B8" w14:textId="77777777" w:rsidR="00246473" w:rsidRPr="00246473" w:rsidRDefault="00246473" w:rsidP="00246473">
      <w:pPr>
        <w:numPr>
          <w:ilvl w:val="0"/>
          <w:numId w:val="3"/>
        </w:numPr>
      </w:pPr>
      <w:r w:rsidRPr="00246473">
        <w:t>Providing technical support for faculty and staff.</w:t>
      </w:r>
    </w:p>
    <w:p w14:paraId="11EA3EEC" w14:textId="77777777" w:rsidR="00246473" w:rsidRPr="00246473" w:rsidRDefault="00246473" w:rsidP="00246473">
      <w:pPr>
        <w:numPr>
          <w:ilvl w:val="0"/>
          <w:numId w:val="3"/>
        </w:numPr>
      </w:pPr>
      <w:r w:rsidRPr="00246473">
        <w:t>Ensuring secure and efficient IT operations.</w:t>
      </w:r>
    </w:p>
    <w:p w14:paraId="627CA06D" w14:textId="77777777" w:rsidR="00246473" w:rsidRPr="00246473" w:rsidRDefault="00246473" w:rsidP="00246473">
      <w:r w:rsidRPr="00246473">
        <w:rPr>
          <w:b/>
          <w:bCs/>
        </w:rPr>
        <w:t>Computer &amp; Hardware Management</w:t>
      </w:r>
    </w:p>
    <w:p w14:paraId="62235461" w14:textId="77777777" w:rsidR="00246473" w:rsidRPr="00246473" w:rsidRDefault="00246473" w:rsidP="00246473">
      <w:pPr>
        <w:numPr>
          <w:ilvl w:val="0"/>
          <w:numId w:val="4"/>
        </w:numPr>
      </w:pPr>
      <w:r w:rsidRPr="00246473">
        <w:t>Managing and maintaining UAB-owned computers and IT assets.</w:t>
      </w:r>
    </w:p>
    <w:p w14:paraId="006904D4" w14:textId="77777777" w:rsidR="00246473" w:rsidRPr="00246473" w:rsidRDefault="00246473" w:rsidP="00246473">
      <w:pPr>
        <w:numPr>
          <w:ilvl w:val="0"/>
          <w:numId w:val="4"/>
        </w:numPr>
      </w:pPr>
      <w:r w:rsidRPr="00246473">
        <w:t>Deploying and configuring new IT equipment.</w:t>
      </w:r>
    </w:p>
    <w:p w14:paraId="57EAE898" w14:textId="77777777" w:rsidR="00246473" w:rsidRPr="00246473" w:rsidRDefault="00246473" w:rsidP="00246473">
      <w:pPr>
        <w:numPr>
          <w:ilvl w:val="0"/>
          <w:numId w:val="4"/>
        </w:numPr>
      </w:pPr>
      <w:r w:rsidRPr="00246473">
        <w:t>Enforcing IT policies regarding hardware movement and personal device usage.</w:t>
      </w:r>
    </w:p>
    <w:p w14:paraId="69E9F62B" w14:textId="77777777" w:rsidR="00246473" w:rsidRPr="00246473" w:rsidRDefault="00246473" w:rsidP="00246473">
      <w:r w:rsidRPr="00246473">
        <w:rPr>
          <w:b/>
          <w:bCs/>
        </w:rPr>
        <w:t>Data Security &amp; Compliance</w:t>
      </w:r>
    </w:p>
    <w:p w14:paraId="4F95CDE0" w14:textId="77777777" w:rsidR="00246473" w:rsidRPr="00246473" w:rsidRDefault="00246473" w:rsidP="00246473">
      <w:pPr>
        <w:numPr>
          <w:ilvl w:val="0"/>
          <w:numId w:val="5"/>
        </w:numPr>
      </w:pPr>
      <w:r w:rsidRPr="00246473">
        <w:t>Ensuring compliance with </w:t>
      </w:r>
      <w:r w:rsidRPr="00246473">
        <w:rPr>
          <w:b/>
          <w:bCs/>
        </w:rPr>
        <w:t>UAB IT security policies</w:t>
      </w:r>
      <w:r w:rsidRPr="00246473">
        <w:t>.</w:t>
      </w:r>
    </w:p>
    <w:p w14:paraId="4107E6B0" w14:textId="77777777" w:rsidR="00246473" w:rsidRPr="00246473" w:rsidRDefault="00246473" w:rsidP="00246473">
      <w:pPr>
        <w:numPr>
          <w:ilvl w:val="0"/>
          <w:numId w:val="5"/>
        </w:numPr>
      </w:pPr>
      <w:r w:rsidRPr="00246473">
        <w:lastRenderedPageBreak/>
        <w:t>Monitoring and managing access to departmental </w:t>
      </w:r>
      <w:r w:rsidRPr="00246473">
        <w:rPr>
          <w:b/>
          <w:bCs/>
        </w:rPr>
        <w:t>network storage drives</w:t>
      </w:r>
      <w:r w:rsidRPr="00246473">
        <w:t> (K, L, etc.).</w:t>
      </w:r>
    </w:p>
    <w:p w14:paraId="6729BF62" w14:textId="77777777" w:rsidR="00246473" w:rsidRPr="00246473" w:rsidRDefault="00246473" w:rsidP="00246473">
      <w:pPr>
        <w:numPr>
          <w:ilvl w:val="0"/>
          <w:numId w:val="5"/>
        </w:numPr>
      </w:pPr>
      <w:r w:rsidRPr="00246473">
        <w:t>Preventing unauthorized </w:t>
      </w:r>
      <w:r w:rsidRPr="00246473">
        <w:rPr>
          <w:b/>
          <w:bCs/>
        </w:rPr>
        <w:t>cloud storage usage</w:t>
      </w:r>
      <w:r w:rsidRPr="00246473">
        <w:t>.</w:t>
      </w:r>
    </w:p>
    <w:p w14:paraId="479FFD73" w14:textId="77777777" w:rsidR="00246473" w:rsidRPr="00246473" w:rsidRDefault="00246473" w:rsidP="00246473">
      <w:r w:rsidRPr="00246473">
        <w:rPr>
          <w:b/>
          <w:bCs/>
        </w:rPr>
        <w:t>User Training &amp; Documentation</w:t>
      </w:r>
    </w:p>
    <w:p w14:paraId="5FCAFF5D" w14:textId="77777777" w:rsidR="00246473" w:rsidRPr="00246473" w:rsidRDefault="00246473" w:rsidP="00246473">
      <w:pPr>
        <w:numPr>
          <w:ilvl w:val="0"/>
          <w:numId w:val="6"/>
        </w:numPr>
      </w:pPr>
      <w:r w:rsidRPr="00246473">
        <w:t>Providing </w:t>
      </w:r>
      <w:r w:rsidRPr="00246473">
        <w:rPr>
          <w:b/>
          <w:bCs/>
        </w:rPr>
        <w:t>“How-To” guides</w:t>
      </w:r>
      <w:r w:rsidRPr="00246473">
        <w:t> and documentation via the PathIS website.</w:t>
      </w:r>
    </w:p>
    <w:p w14:paraId="09B383C8" w14:textId="77777777" w:rsidR="00246473" w:rsidRPr="00246473" w:rsidRDefault="00246473" w:rsidP="00246473">
      <w:pPr>
        <w:numPr>
          <w:ilvl w:val="0"/>
          <w:numId w:val="6"/>
        </w:numPr>
      </w:pPr>
      <w:r w:rsidRPr="00246473">
        <w:t>Educating users on best practices for </w:t>
      </w:r>
      <w:r w:rsidRPr="00246473">
        <w:rPr>
          <w:b/>
          <w:bCs/>
        </w:rPr>
        <w:t>data storage and security</w:t>
      </w:r>
      <w:r w:rsidRPr="00246473">
        <w:t>.</w:t>
      </w:r>
    </w:p>
    <w:p w14:paraId="46D33FD6" w14:textId="77777777" w:rsidR="00246473" w:rsidRPr="00246473" w:rsidRDefault="00246473" w:rsidP="00246473">
      <w:r w:rsidRPr="00246473">
        <w:rPr>
          <w:b/>
          <w:bCs/>
        </w:rPr>
        <w:t>Communication &amp; Coordination</w:t>
      </w:r>
    </w:p>
    <w:p w14:paraId="3144C6B7" w14:textId="77777777" w:rsidR="00246473" w:rsidRPr="00246473" w:rsidRDefault="00246473" w:rsidP="00246473">
      <w:pPr>
        <w:numPr>
          <w:ilvl w:val="0"/>
          <w:numId w:val="7"/>
        </w:numPr>
      </w:pPr>
      <w:r w:rsidRPr="00246473">
        <w:t>Serving as the </w:t>
      </w:r>
      <w:r w:rsidRPr="00246473">
        <w:rPr>
          <w:b/>
          <w:bCs/>
        </w:rPr>
        <w:t>liaison</w:t>
      </w:r>
      <w:r w:rsidRPr="00246473">
        <w:t> between Pathology faculty/staff and UAB IT.</w:t>
      </w:r>
    </w:p>
    <w:p w14:paraId="36882962" w14:textId="77777777" w:rsidR="00246473" w:rsidRPr="00246473" w:rsidRDefault="00246473" w:rsidP="00246473">
      <w:pPr>
        <w:numPr>
          <w:ilvl w:val="0"/>
          <w:numId w:val="7"/>
        </w:numPr>
      </w:pPr>
      <w:r w:rsidRPr="00246473">
        <w:t>Assisting with </w:t>
      </w:r>
      <w:r w:rsidRPr="00246473">
        <w:rPr>
          <w:b/>
          <w:bCs/>
        </w:rPr>
        <w:t>software access requests</w:t>
      </w:r>
      <w:r w:rsidRPr="00246473">
        <w:t> and security permissions.</w:t>
      </w:r>
    </w:p>
    <w:p w14:paraId="20A85258" w14:textId="77777777" w:rsidR="00246473" w:rsidRPr="00246473" w:rsidRDefault="00246473" w:rsidP="00246473">
      <w:r w:rsidRPr="00246473">
        <w:pict w14:anchorId="1C17C2BB">
          <v:rect id="_x0000_i1030" style="width:6in;height:1.5pt" o:hralign="center" o:hrstd="t" o:hr="t" fillcolor="#a0a0a0" stroked="f"/>
        </w:pict>
      </w:r>
    </w:p>
    <w:p w14:paraId="746BC738" w14:textId="77777777" w:rsidR="00246473" w:rsidRPr="00246473" w:rsidRDefault="00246473" w:rsidP="00246473">
      <w:r w:rsidRPr="00246473">
        <w:rPr>
          <w:b/>
          <w:bCs/>
        </w:rPr>
        <w:t>5. Computer Usage Policies</w:t>
      </w:r>
    </w:p>
    <w:p w14:paraId="65C69399" w14:textId="77777777" w:rsidR="00246473" w:rsidRPr="00246473" w:rsidRDefault="00246473" w:rsidP="00246473">
      <w:pPr>
        <w:numPr>
          <w:ilvl w:val="0"/>
          <w:numId w:val="8"/>
        </w:numPr>
      </w:pPr>
      <w:r w:rsidRPr="00246473">
        <w:rPr>
          <w:b/>
          <w:bCs/>
        </w:rPr>
        <w:t>UAB-Owned Computers:</w:t>
      </w:r>
      <w:r w:rsidRPr="00246473">
        <w:t> Must only be used for official </w:t>
      </w:r>
      <w:r w:rsidRPr="00246473">
        <w:rPr>
          <w:b/>
          <w:bCs/>
        </w:rPr>
        <w:t>Pathology division/lab work</w:t>
      </w:r>
      <w:r w:rsidRPr="00246473">
        <w:t>.</w:t>
      </w:r>
    </w:p>
    <w:p w14:paraId="0E192FEC" w14:textId="77777777" w:rsidR="00246473" w:rsidRPr="00246473" w:rsidRDefault="00246473" w:rsidP="00246473">
      <w:pPr>
        <w:numPr>
          <w:ilvl w:val="0"/>
          <w:numId w:val="8"/>
        </w:numPr>
      </w:pPr>
      <w:r w:rsidRPr="00246473">
        <w:rPr>
          <w:b/>
          <w:bCs/>
        </w:rPr>
        <w:t>Equipment Movement:</w:t>
      </w:r>
      <w:r w:rsidRPr="00246473">
        <w:t> Do not move computers or hardware without IT approval. Request support via </w:t>
      </w:r>
      <w:r w:rsidRPr="00246473">
        <w:rPr>
          <w:b/>
          <w:bCs/>
        </w:rPr>
        <w:t>ticket submission</w:t>
      </w:r>
      <w:r w:rsidRPr="00246473">
        <w:t>.</w:t>
      </w:r>
    </w:p>
    <w:p w14:paraId="77503451" w14:textId="77777777" w:rsidR="00246473" w:rsidRPr="00246473" w:rsidRDefault="00246473" w:rsidP="00246473">
      <w:pPr>
        <w:numPr>
          <w:ilvl w:val="0"/>
          <w:numId w:val="8"/>
        </w:numPr>
      </w:pPr>
      <w:r w:rsidRPr="00246473">
        <w:rPr>
          <w:b/>
          <w:bCs/>
        </w:rPr>
        <w:t>Personal Devices:</w:t>
      </w:r>
      <w:r w:rsidRPr="00246473">
        <w:t> Personal computers, storage devices, and USBs </w:t>
      </w:r>
      <w:r w:rsidRPr="00246473">
        <w:rPr>
          <w:b/>
          <w:bCs/>
        </w:rPr>
        <w:t>should not be connected</w:t>
      </w:r>
      <w:r w:rsidRPr="00246473">
        <w:t> to UAB systems.</w:t>
      </w:r>
    </w:p>
    <w:p w14:paraId="5AF4017C" w14:textId="77777777" w:rsidR="00246473" w:rsidRPr="00246473" w:rsidRDefault="00246473" w:rsidP="00246473">
      <w:r w:rsidRPr="00246473">
        <w:pict w14:anchorId="56963488">
          <v:rect id="_x0000_i1031" style="width:6in;height:1.5pt" o:hralign="center" o:hrstd="t" o:hr="t" fillcolor="#a0a0a0" stroked="f"/>
        </w:pict>
      </w:r>
    </w:p>
    <w:p w14:paraId="5DE9C7D7" w14:textId="77777777" w:rsidR="00246473" w:rsidRPr="00246473" w:rsidRDefault="00246473" w:rsidP="00246473">
      <w:r w:rsidRPr="00246473">
        <w:rPr>
          <w:b/>
          <w:bCs/>
        </w:rPr>
        <w:t>6. Hardware &amp; Software Procurement Policy</w:t>
      </w:r>
    </w:p>
    <w:p w14:paraId="6CA45C1E" w14:textId="77777777" w:rsidR="00246473" w:rsidRPr="00246473" w:rsidRDefault="00246473" w:rsidP="00246473">
      <w:r w:rsidRPr="00246473">
        <w:rPr>
          <w:b/>
          <w:bCs/>
        </w:rPr>
        <w:t>Approved Purchasing Process</w:t>
      </w:r>
    </w:p>
    <w:p w14:paraId="786EE301" w14:textId="77777777" w:rsidR="00246473" w:rsidRPr="00246473" w:rsidRDefault="00246473" w:rsidP="00246473">
      <w:r w:rsidRPr="00246473">
        <w:t>PathIS is responsible for </w:t>
      </w:r>
      <w:r w:rsidRPr="00246473">
        <w:rPr>
          <w:b/>
          <w:bCs/>
        </w:rPr>
        <w:t>purchasing all hardware and software for the department</w:t>
      </w:r>
      <w:r w:rsidRPr="00246473">
        <w:t>. All IT-related purchases must comply with </w:t>
      </w:r>
      <w:r w:rsidRPr="00246473">
        <w:rPr>
          <w:b/>
          <w:bCs/>
        </w:rPr>
        <w:t>UAB purchasing policies</w:t>
      </w:r>
      <w:r w:rsidRPr="00246473">
        <w:t> and be acquired from </w:t>
      </w:r>
      <w:r w:rsidRPr="00246473">
        <w:rPr>
          <w:b/>
          <w:bCs/>
        </w:rPr>
        <w:t>UAB-approved vendors only</w:t>
      </w:r>
      <w:r w:rsidRPr="00246473">
        <w:t>.</w:t>
      </w:r>
    </w:p>
    <w:p w14:paraId="5107A429" w14:textId="77777777" w:rsidR="00246473" w:rsidRPr="00246473" w:rsidRDefault="00246473" w:rsidP="00246473">
      <w:r w:rsidRPr="00246473">
        <w:rPr>
          <w:b/>
          <w:bCs/>
        </w:rPr>
        <w:t>Important Notes:</w:t>
      </w:r>
    </w:p>
    <w:p w14:paraId="2D318A0B" w14:textId="77777777" w:rsidR="00246473" w:rsidRPr="00246473" w:rsidRDefault="00246473" w:rsidP="00246473">
      <w:pPr>
        <w:numPr>
          <w:ilvl w:val="0"/>
          <w:numId w:val="9"/>
        </w:numPr>
      </w:pPr>
      <w:r w:rsidRPr="00246473">
        <w:t>Faculty and staff </w:t>
      </w:r>
      <w:r w:rsidRPr="00246473">
        <w:rPr>
          <w:b/>
          <w:bCs/>
        </w:rPr>
        <w:t>cannot</w:t>
      </w:r>
      <w:r w:rsidRPr="00246473">
        <w:t> purchase their own IT hardware or software for department use.</w:t>
      </w:r>
    </w:p>
    <w:p w14:paraId="608996F8" w14:textId="77777777" w:rsidR="00246473" w:rsidRPr="00246473" w:rsidRDefault="00246473" w:rsidP="00246473">
      <w:pPr>
        <w:numPr>
          <w:ilvl w:val="0"/>
          <w:numId w:val="9"/>
        </w:numPr>
      </w:pPr>
      <w:r w:rsidRPr="00246473">
        <w:t>All IT-related purchase requests must be </w:t>
      </w:r>
      <w:r w:rsidRPr="00246473">
        <w:rPr>
          <w:b/>
          <w:bCs/>
        </w:rPr>
        <w:t>approved by PathIS</w:t>
      </w:r>
      <w:r w:rsidRPr="00246473">
        <w:t> before ordering.</w:t>
      </w:r>
    </w:p>
    <w:p w14:paraId="1971932B" w14:textId="77777777" w:rsidR="00246473" w:rsidRPr="00246473" w:rsidRDefault="00246473" w:rsidP="00246473">
      <w:pPr>
        <w:numPr>
          <w:ilvl w:val="0"/>
          <w:numId w:val="9"/>
        </w:numPr>
      </w:pPr>
      <w:r w:rsidRPr="00246473">
        <w:t>Any unauthorized purchases </w:t>
      </w:r>
      <w:r w:rsidRPr="00246473">
        <w:rPr>
          <w:b/>
          <w:bCs/>
        </w:rPr>
        <w:t>cannot be reimbursed</w:t>
      </w:r>
      <w:r w:rsidRPr="00246473">
        <w:t> by the department.</w:t>
      </w:r>
    </w:p>
    <w:p w14:paraId="3527A1C1" w14:textId="77777777" w:rsidR="00246473" w:rsidRPr="00246473" w:rsidRDefault="00246473" w:rsidP="00246473">
      <w:r w:rsidRPr="00246473">
        <w:rPr>
          <w:b/>
          <w:bCs/>
        </w:rPr>
        <w:lastRenderedPageBreak/>
        <w:t>UAB-Approved Vendors</w:t>
      </w:r>
    </w:p>
    <w:p w14:paraId="4C752761" w14:textId="77777777" w:rsidR="00246473" w:rsidRPr="00246473" w:rsidRDefault="00246473" w:rsidP="00246473">
      <w:r w:rsidRPr="00246473">
        <w:t>PathIS procures hardware and software through vendors </w:t>
      </w:r>
      <w:r w:rsidRPr="00246473">
        <w:rPr>
          <w:b/>
          <w:bCs/>
        </w:rPr>
        <w:t>approved by UAB IT</w:t>
      </w:r>
      <w:r w:rsidRPr="00246473">
        <w:t>. These vendors have been vetted to ensure compatibility, security, and compliance with </w:t>
      </w:r>
      <w:r w:rsidRPr="00246473">
        <w:rPr>
          <w:b/>
          <w:bCs/>
        </w:rPr>
        <w:t>UAB IT policies</w:t>
      </w:r>
      <w:r w:rsidRPr="00246473">
        <w:t>.</w:t>
      </w:r>
    </w:p>
    <w:p w14:paraId="45748BE8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💡</w:t>
      </w:r>
      <w:r w:rsidRPr="00246473">
        <w:t> </w:t>
      </w:r>
      <w:r w:rsidRPr="00246473">
        <w:rPr>
          <w:b/>
          <w:bCs/>
        </w:rPr>
        <w:t>Need to request a new computer, printer, or software?</w:t>
      </w:r>
      <w:r w:rsidRPr="00246473">
        <w:br/>
      </w:r>
      <w:r w:rsidRPr="00246473">
        <w:rPr>
          <w:rFonts w:ascii="Segoe UI Emoji" w:hAnsi="Segoe UI Emoji" w:cs="Segoe UI Emoji"/>
        </w:rPr>
        <w:t>📩</w:t>
      </w:r>
      <w:r w:rsidRPr="00246473">
        <w:t> </w:t>
      </w:r>
      <w:r w:rsidRPr="00246473">
        <w:rPr>
          <w:b/>
          <w:bCs/>
        </w:rPr>
        <w:t>Submit a request</w:t>
      </w:r>
      <w:r w:rsidRPr="00246473">
        <w:t> via email or ticket at </w:t>
      </w:r>
      <w:r w:rsidRPr="00246473">
        <w:rPr>
          <w:b/>
          <w:bCs/>
        </w:rPr>
        <w:t>pathis@uab.edu</w:t>
      </w:r>
      <w:r w:rsidRPr="00246473">
        <w:t>.</w:t>
      </w:r>
    </w:p>
    <w:p w14:paraId="23280AB1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🚫</w:t>
      </w:r>
      <w:r w:rsidRPr="00246473">
        <w:t> </w:t>
      </w:r>
      <w:r w:rsidRPr="00246473">
        <w:rPr>
          <w:b/>
          <w:bCs/>
        </w:rPr>
        <w:t>What PathIS cannot purchase:</w:t>
      </w:r>
    </w:p>
    <w:p w14:paraId="522EDFBF" w14:textId="77777777" w:rsidR="00246473" w:rsidRPr="00246473" w:rsidRDefault="00246473" w:rsidP="00246473">
      <w:pPr>
        <w:numPr>
          <w:ilvl w:val="0"/>
          <w:numId w:val="10"/>
        </w:numPr>
      </w:pPr>
      <w:r w:rsidRPr="00246473">
        <w:t>Personal computers or accessories.</w:t>
      </w:r>
    </w:p>
    <w:p w14:paraId="6B4A8C1C" w14:textId="77777777" w:rsidR="00246473" w:rsidRPr="00246473" w:rsidRDefault="00246473" w:rsidP="00246473">
      <w:pPr>
        <w:numPr>
          <w:ilvl w:val="0"/>
          <w:numId w:val="10"/>
        </w:numPr>
      </w:pPr>
      <w:r w:rsidRPr="00246473">
        <w:t>Unauthorized or non-approved software.</w:t>
      </w:r>
    </w:p>
    <w:p w14:paraId="25EDF354" w14:textId="77777777" w:rsidR="00246473" w:rsidRPr="00246473" w:rsidRDefault="00246473" w:rsidP="00246473">
      <w:pPr>
        <w:numPr>
          <w:ilvl w:val="0"/>
          <w:numId w:val="10"/>
        </w:numPr>
      </w:pPr>
      <w:r w:rsidRPr="00246473">
        <w:t>Non-UAB-approved IT equipment.</w:t>
      </w:r>
    </w:p>
    <w:p w14:paraId="349C9962" w14:textId="77777777" w:rsidR="00246473" w:rsidRPr="00246473" w:rsidRDefault="00246473" w:rsidP="00246473">
      <w:r w:rsidRPr="00246473">
        <w:pict w14:anchorId="5B6A32E0">
          <v:rect id="_x0000_i1032" style="width:6in;height:1.5pt" o:hralign="center" o:hrstd="t" o:hr="t" fillcolor="#a0a0a0" stroked="f"/>
        </w:pict>
      </w:r>
    </w:p>
    <w:p w14:paraId="76B52375" w14:textId="77777777" w:rsidR="00246473" w:rsidRPr="00246473" w:rsidRDefault="00246473" w:rsidP="00246473">
      <w:r w:rsidRPr="00246473">
        <w:rPr>
          <w:b/>
          <w:bCs/>
        </w:rPr>
        <w:t>7. Data Storage &amp; Security Guidelines</w:t>
      </w:r>
    </w:p>
    <w:p w14:paraId="1E1E3E0F" w14:textId="77777777" w:rsidR="00246473" w:rsidRPr="00246473" w:rsidRDefault="00246473" w:rsidP="00246473">
      <w:r w:rsidRPr="00246473">
        <w:rPr>
          <w:b/>
          <w:bCs/>
        </w:rPr>
        <w:t>Approved Storage Locations:</w:t>
      </w:r>
    </w:p>
    <w:p w14:paraId="093F9759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✅</w:t>
      </w:r>
      <w:r w:rsidRPr="00246473">
        <w:t> </w:t>
      </w:r>
      <w:r w:rsidRPr="00246473">
        <w:rPr>
          <w:b/>
          <w:bCs/>
        </w:rPr>
        <w:t>Network Drives (K, L, etc.)</w:t>
      </w:r>
      <w:r w:rsidRPr="00246473">
        <w:t> – for storing research, clinical, and administrative data.</w:t>
      </w:r>
      <w:r w:rsidRPr="00246473">
        <w:br/>
      </w:r>
      <w:r w:rsidRPr="00246473">
        <w:rPr>
          <w:rFonts w:ascii="Segoe UI Emoji" w:hAnsi="Segoe UI Emoji" w:cs="Segoe UI Emoji"/>
        </w:rPr>
        <w:t>✅</w:t>
      </w:r>
      <w:r w:rsidRPr="00246473">
        <w:t> </w:t>
      </w:r>
      <w:r w:rsidRPr="00246473">
        <w:rPr>
          <w:b/>
          <w:bCs/>
        </w:rPr>
        <w:t>Other UAB-Approved Locations</w:t>
      </w:r>
      <w:r w:rsidRPr="00246473">
        <w:t> – as designated by your supervisor.</w:t>
      </w:r>
    </w:p>
    <w:p w14:paraId="679DF943" w14:textId="77777777" w:rsidR="00246473" w:rsidRPr="00246473" w:rsidRDefault="00246473" w:rsidP="00246473">
      <w:r w:rsidRPr="00246473">
        <w:rPr>
          <w:b/>
          <w:bCs/>
        </w:rPr>
        <w:t>Prohibited Storage Practices:</w:t>
      </w:r>
    </w:p>
    <w:p w14:paraId="32706791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🚫</w:t>
      </w:r>
      <w:r w:rsidRPr="00246473">
        <w:t> </w:t>
      </w:r>
      <w:r w:rsidRPr="00246473">
        <w:rPr>
          <w:b/>
          <w:bCs/>
        </w:rPr>
        <w:t>No personal data</w:t>
      </w:r>
      <w:r w:rsidRPr="00246473">
        <w:t> (e.g., tax files, passport scans, family photos) on UAB systems.</w:t>
      </w:r>
      <w:r w:rsidRPr="00246473">
        <w:br/>
      </w:r>
      <w:r w:rsidRPr="00246473">
        <w:rPr>
          <w:rFonts w:ascii="Segoe UI Emoji" w:hAnsi="Segoe UI Emoji" w:cs="Segoe UI Emoji"/>
        </w:rPr>
        <w:t>🚫</w:t>
      </w:r>
      <w:r w:rsidRPr="00246473">
        <w:t> </w:t>
      </w:r>
      <w:r w:rsidRPr="00246473">
        <w:rPr>
          <w:b/>
          <w:bCs/>
        </w:rPr>
        <w:t>No saving work files</w:t>
      </w:r>
      <w:r w:rsidRPr="00246473">
        <w:t> on local hard drives (Desktop, Documents, Downloads).</w:t>
      </w:r>
      <w:r w:rsidRPr="00246473">
        <w:br/>
      </w:r>
      <w:r w:rsidRPr="00246473">
        <w:rPr>
          <w:rFonts w:ascii="Segoe UI Emoji" w:hAnsi="Segoe UI Emoji" w:cs="Segoe UI Emoji"/>
        </w:rPr>
        <w:t>🚫</w:t>
      </w:r>
      <w:r w:rsidRPr="00246473">
        <w:t> </w:t>
      </w:r>
      <w:r w:rsidRPr="00246473">
        <w:rPr>
          <w:b/>
          <w:bCs/>
        </w:rPr>
        <w:t>No unauthorized data transfers</w:t>
      </w:r>
      <w:r w:rsidRPr="00246473">
        <w:t> to personal devices.</w:t>
      </w:r>
    </w:p>
    <w:p w14:paraId="1D41F28E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💡</w:t>
      </w:r>
      <w:r w:rsidRPr="00246473">
        <w:t> </w:t>
      </w:r>
      <w:r w:rsidRPr="00246473">
        <w:rPr>
          <w:b/>
          <w:bCs/>
        </w:rPr>
        <w:t>Need help?</w:t>
      </w:r>
      <w:r w:rsidRPr="00246473">
        <w:t> If you’re unsure where to save data, submit a ticket for guidance.</w:t>
      </w:r>
    </w:p>
    <w:p w14:paraId="0602F301" w14:textId="77777777" w:rsidR="00246473" w:rsidRPr="00246473" w:rsidRDefault="00246473" w:rsidP="00246473">
      <w:r w:rsidRPr="00246473">
        <w:pict w14:anchorId="142EA3AE">
          <v:rect id="_x0000_i1033" style="width:468pt;height:1.5pt" o:hralign="center" o:hrstd="t" o:hr="t" fillcolor="#a0a0a0" stroked="f"/>
        </w:pict>
      </w:r>
    </w:p>
    <w:p w14:paraId="3A31106E" w14:textId="77777777" w:rsidR="00246473" w:rsidRPr="00246473" w:rsidRDefault="00246473" w:rsidP="00246473">
      <w:r w:rsidRPr="00246473">
        <w:rPr>
          <w:b/>
          <w:bCs/>
        </w:rPr>
        <w:t>8. Cloud Storage Policy</w:t>
      </w:r>
    </w:p>
    <w:p w14:paraId="0750261A" w14:textId="77777777" w:rsidR="00246473" w:rsidRPr="00246473" w:rsidRDefault="00246473" w:rsidP="00246473">
      <w:pPr>
        <w:numPr>
          <w:ilvl w:val="0"/>
          <w:numId w:val="11"/>
        </w:numPr>
      </w:pPr>
      <w:r w:rsidRPr="00246473">
        <w:rPr>
          <w:b/>
          <w:bCs/>
        </w:rPr>
        <w:t>Approved:</w:t>
      </w:r>
      <w:r w:rsidRPr="00246473">
        <w:t> Only </w:t>
      </w:r>
      <w:r w:rsidRPr="00246473">
        <w:rPr>
          <w:b/>
          <w:bCs/>
        </w:rPr>
        <w:t>UAB-approved cloud storage</w:t>
      </w:r>
      <w:r w:rsidRPr="00246473">
        <w:t> can be used.</w:t>
      </w:r>
    </w:p>
    <w:p w14:paraId="28D27AA1" w14:textId="77777777" w:rsidR="00246473" w:rsidRPr="00246473" w:rsidRDefault="00246473" w:rsidP="00246473">
      <w:pPr>
        <w:numPr>
          <w:ilvl w:val="0"/>
          <w:numId w:val="11"/>
        </w:numPr>
      </w:pPr>
      <w:r w:rsidRPr="00246473">
        <w:rPr>
          <w:b/>
          <w:bCs/>
        </w:rPr>
        <w:t>Restricted:</w:t>
      </w:r>
      <w:r w:rsidRPr="00246473">
        <w:t> Apple iCloud, Dropbox, Google Drive, and other personal cloud storage services </w:t>
      </w:r>
      <w:r w:rsidRPr="00246473">
        <w:rPr>
          <w:b/>
          <w:bCs/>
        </w:rPr>
        <w:t>are not allowed</w:t>
      </w:r>
      <w:r w:rsidRPr="00246473">
        <w:t>.</w:t>
      </w:r>
    </w:p>
    <w:p w14:paraId="2DB73B65" w14:textId="77777777" w:rsidR="00246473" w:rsidRPr="00246473" w:rsidRDefault="00246473" w:rsidP="00246473">
      <w:pPr>
        <w:numPr>
          <w:ilvl w:val="0"/>
          <w:numId w:val="11"/>
        </w:numPr>
      </w:pPr>
      <w:r w:rsidRPr="00246473">
        <w:rPr>
          <w:b/>
          <w:bCs/>
        </w:rPr>
        <w:t>Enforcement:</w:t>
      </w:r>
      <w:r w:rsidRPr="00246473">
        <w:t> Unauthorized usage is </w:t>
      </w:r>
      <w:r w:rsidRPr="00246473">
        <w:rPr>
          <w:b/>
          <w:bCs/>
        </w:rPr>
        <w:t>monitored and blocked</w:t>
      </w:r>
      <w:r w:rsidRPr="00246473">
        <w:t> for security compliance.</w:t>
      </w:r>
    </w:p>
    <w:p w14:paraId="696E616A" w14:textId="77777777" w:rsidR="00246473" w:rsidRPr="00246473" w:rsidRDefault="00246473" w:rsidP="00246473">
      <w:r w:rsidRPr="00246473">
        <w:pict w14:anchorId="5C49F7B1">
          <v:rect id="_x0000_i1034" style="width:6in;height:1.5pt" o:hralign="center" o:hrstd="t" o:hr="t" fillcolor="#a0a0a0" stroked="f"/>
        </w:pict>
      </w:r>
    </w:p>
    <w:p w14:paraId="4A9C0389" w14:textId="77777777" w:rsidR="00246473" w:rsidRPr="00246473" w:rsidRDefault="00246473" w:rsidP="00246473">
      <w:r w:rsidRPr="00246473">
        <w:rPr>
          <w:b/>
          <w:bCs/>
        </w:rPr>
        <w:lastRenderedPageBreak/>
        <w:t>9. Support Request Procedures</w:t>
      </w:r>
    </w:p>
    <w:p w14:paraId="5E408B6A" w14:textId="77777777" w:rsidR="00246473" w:rsidRPr="00246473" w:rsidRDefault="00246473" w:rsidP="00246473">
      <w:r w:rsidRPr="00246473">
        <w:t>For any IT assistance, submit a </w:t>
      </w:r>
      <w:r w:rsidRPr="00246473">
        <w:rPr>
          <w:b/>
          <w:bCs/>
        </w:rPr>
        <w:t>support ticket</w:t>
      </w:r>
      <w:r w:rsidRPr="00246473">
        <w:t> through one of the following methods:</w:t>
      </w:r>
    </w:p>
    <w:p w14:paraId="6D3149E1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📧</w:t>
      </w:r>
      <w:r w:rsidRPr="00246473">
        <w:t> </w:t>
      </w:r>
      <w:r w:rsidRPr="00246473">
        <w:rPr>
          <w:b/>
          <w:bCs/>
        </w:rPr>
        <w:t>Email:</w:t>
      </w:r>
      <w:r w:rsidRPr="00246473">
        <w:t> pathis@uab.edu</w:t>
      </w:r>
      <w:r w:rsidRPr="00246473">
        <w:br/>
      </w:r>
      <w:r w:rsidRPr="00246473">
        <w:rPr>
          <w:rFonts w:ascii="Segoe UI Emoji" w:hAnsi="Segoe UI Emoji" w:cs="Segoe UI Emoji"/>
        </w:rPr>
        <w:t>🌐</w:t>
      </w:r>
      <w:r w:rsidRPr="00246473">
        <w:t> </w:t>
      </w:r>
      <w:r w:rsidRPr="00246473">
        <w:rPr>
          <w:b/>
          <w:bCs/>
        </w:rPr>
        <w:t>Website:</w:t>
      </w:r>
      <w:r w:rsidRPr="00246473">
        <w:t> </w:t>
      </w:r>
      <w:hyperlink r:id="rId6" w:tgtFrame="_blank" w:history="1">
        <w:r w:rsidRPr="00246473">
          <w:rPr>
            <w:rStyle w:val="Hyperlink"/>
          </w:rPr>
          <w:t>https://isp.path.uab.edu</w:t>
        </w:r>
      </w:hyperlink>
    </w:p>
    <w:p w14:paraId="16EC3DEB" w14:textId="77777777" w:rsidR="00246473" w:rsidRPr="00246473" w:rsidRDefault="00246473" w:rsidP="00246473">
      <w:r w:rsidRPr="00246473">
        <w:rPr>
          <w:b/>
          <w:bCs/>
        </w:rPr>
        <w:t>When submitting a request, please provide:</w:t>
      </w:r>
    </w:p>
    <w:p w14:paraId="0010198C" w14:textId="77777777" w:rsidR="00246473" w:rsidRPr="00246473" w:rsidRDefault="00246473" w:rsidP="00246473">
      <w:pPr>
        <w:numPr>
          <w:ilvl w:val="0"/>
          <w:numId w:val="12"/>
        </w:numPr>
      </w:pPr>
      <w:r w:rsidRPr="00246473">
        <w:t>A clear </w:t>
      </w:r>
      <w:r w:rsidRPr="00246473">
        <w:rPr>
          <w:b/>
          <w:bCs/>
        </w:rPr>
        <w:t>description of the issue</w:t>
      </w:r>
      <w:r w:rsidRPr="00246473">
        <w:t>.</w:t>
      </w:r>
    </w:p>
    <w:p w14:paraId="04B0B3AE" w14:textId="77777777" w:rsidR="00246473" w:rsidRPr="00246473" w:rsidRDefault="00246473" w:rsidP="00246473">
      <w:pPr>
        <w:numPr>
          <w:ilvl w:val="0"/>
          <w:numId w:val="12"/>
        </w:numPr>
      </w:pPr>
      <w:r w:rsidRPr="00246473">
        <w:t>Your </w:t>
      </w:r>
      <w:r w:rsidRPr="00246473">
        <w:rPr>
          <w:b/>
          <w:bCs/>
        </w:rPr>
        <w:t>computer name</w:t>
      </w:r>
      <w:r w:rsidRPr="00246473">
        <w:t> (if applicable).</w:t>
      </w:r>
    </w:p>
    <w:p w14:paraId="09E9C6F3" w14:textId="77777777" w:rsidR="00246473" w:rsidRPr="00246473" w:rsidRDefault="00246473" w:rsidP="00246473">
      <w:pPr>
        <w:numPr>
          <w:ilvl w:val="0"/>
          <w:numId w:val="12"/>
        </w:numPr>
      </w:pPr>
      <w:r w:rsidRPr="00246473">
        <w:t>Any relevant </w:t>
      </w:r>
      <w:r w:rsidRPr="00246473">
        <w:rPr>
          <w:b/>
          <w:bCs/>
        </w:rPr>
        <w:t>screenshots or error messages</w:t>
      </w:r>
      <w:r w:rsidRPr="00246473">
        <w:t>.</w:t>
      </w:r>
    </w:p>
    <w:p w14:paraId="688203E7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⏳</w:t>
      </w:r>
      <w:r w:rsidRPr="00246473">
        <w:t> </w:t>
      </w:r>
      <w:r w:rsidRPr="00246473">
        <w:rPr>
          <w:b/>
          <w:bCs/>
        </w:rPr>
        <w:t>Response Time:</w:t>
      </w:r>
      <w:r w:rsidRPr="00246473">
        <w:t> Requests are handled in the order received during normal business hours.</w:t>
      </w:r>
    </w:p>
    <w:p w14:paraId="5EDCA255" w14:textId="77777777" w:rsidR="00246473" w:rsidRPr="00246473" w:rsidRDefault="00246473" w:rsidP="00246473">
      <w:r w:rsidRPr="00246473">
        <w:pict w14:anchorId="1CB024F5">
          <v:rect id="_x0000_i1035" style="width:468pt;height:1.5pt" o:hralign="center" o:hrstd="t" o:hr="t" fillcolor="#a0a0a0" stroked="f"/>
        </w:pict>
      </w:r>
    </w:p>
    <w:p w14:paraId="514C7058" w14:textId="77777777" w:rsidR="00246473" w:rsidRPr="00246473" w:rsidRDefault="00246473" w:rsidP="00246473">
      <w:r w:rsidRPr="00246473">
        <w:rPr>
          <w:b/>
          <w:bCs/>
        </w:rPr>
        <w:t>10. Additional Resources</w:t>
      </w:r>
    </w:p>
    <w:p w14:paraId="7C7EB529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📌</w:t>
      </w:r>
      <w:r w:rsidRPr="00246473">
        <w:t> Visit our website for:</w:t>
      </w:r>
    </w:p>
    <w:p w14:paraId="23F8D3E4" w14:textId="77777777" w:rsidR="00246473" w:rsidRPr="00246473" w:rsidRDefault="00246473" w:rsidP="00246473">
      <w:pPr>
        <w:numPr>
          <w:ilvl w:val="0"/>
          <w:numId w:val="13"/>
        </w:numPr>
      </w:pPr>
      <w:r w:rsidRPr="00246473">
        <w:t>IT </w:t>
      </w:r>
      <w:r w:rsidRPr="00246473">
        <w:rPr>
          <w:b/>
          <w:bCs/>
        </w:rPr>
        <w:t>How-To Guides</w:t>
      </w:r>
    </w:p>
    <w:p w14:paraId="1BE59E2F" w14:textId="77777777" w:rsidR="00246473" w:rsidRPr="00246473" w:rsidRDefault="00246473" w:rsidP="00246473">
      <w:pPr>
        <w:numPr>
          <w:ilvl w:val="0"/>
          <w:numId w:val="13"/>
        </w:numPr>
      </w:pPr>
      <w:r w:rsidRPr="00246473">
        <w:t>Policy updates</w:t>
      </w:r>
    </w:p>
    <w:p w14:paraId="52F22812" w14:textId="77777777" w:rsidR="00246473" w:rsidRPr="00246473" w:rsidRDefault="00246473" w:rsidP="00246473">
      <w:pPr>
        <w:numPr>
          <w:ilvl w:val="0"/>
          <w:numId w:val="13"/>
        </w:numPr>
      </w:pPr>
      <w:r w:rsidRPr="00246473">
        <w:t>Troubleshooting tips</w:t>
      </w:r>
    </w:p>
    <w:p w14:paraId="2EF820D1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🌐</w:t>
      </w:r>
      <w:r w:rsidRPr="00246473">
        <w:t> </w:t>
      </w:r>
      <w:r w:rsidRPr="00246473">
        <w:rPr>
          <w:b/>
          <w:bCs/>
        </w:rPr>
        <w:t>Website:</w:t>
      </w:r>
      <w:r w:rsidRPr="00246473">
        <w:t> </w:t>
      </w:r>
      <w:hyperlink r:id="rId7" w:tgtFrame="_blank" w:history="1">
        <w:r w:rsidRPr="00246473">
          <w:rPr>
            <w:rStyle w:val="Hyperlink"/>
          </w:rPr>
          <w:t>https://isp.path.uab.edu</w:t>
        </w:r>
      </w:hyperlink>
    </w:p>
    <w:p w14:paraId="000FC972" w14:textId="77777777" w:rsidR="00246473" w:rsidRPr="00246473" w:rsidRDefault="00246473" w:rsidP="00246473">
      <w:r w:rsidRPr="00246473">
        <w:pict w14:anchorId="2C8694CF">
          <v:rect id="_x0000_i1036" style="width:468pt;height:1.5pt" o:hralign="center" o:hrstd="t" o:hr="t" fillcolor="#a0a0a0" stroked="f"/>
        </w:pict>
      </w:r>
    </w:p>
    <w:p w14:paraId="78AFD3E2" w14:textId="77777777" w:rsidR="00246473" w:rsidRPr="00246473" w:rsidRDefault="00246473" w:rsidP="00246473">
      <w:r w:rsidRPr="00246473">
        <w:rPr>
          <w:b/>
          <w:bCs/>
        </w:rPr>
        <w:t>Acknowledgment</w:t>
      </w:r>
    </w:p>
    <w:p w14:paraId="0C606B29" w14:textId="77777777" w:rsidR="00246473" w:rsidRPr="00246473" w:rsidRDefault="00246473" w:rsidP="00246473">
      <w:r w:rsidRPr="00246473">
        <w:t>By using PathIS services, all faculty and staff agree to comply with </w:t>
      </w:r>
      <w:r w:rsidRPr="00246473">
        <w:rPr>
          <w:b/>
          <w:bCs/>
        </w:rPr>
        <w:t xml:space="preserve">UAB IT </w:t>
      </w:r>
      <w:proofErr w:type="gramStart"/>
      <w:r w:rsidRPr="00246473">
        <w:rPr>
          <w:b/>
          <w:bCs/>
        </w:rPr>
        <w:t>policies</w:t>
      </w:r>
      <w:proofErr w:type="gramEnd"/>
      <w:r w:rsidRPr="00246473">
        <w:t> and the guidelines outlined in this manual.</w:t>
      </w:r>
    </w:p>
    <w:p w14:paraId="69FBADED" w14:textId="77777777" w:rsidR="00246473" w:rsidRPr="00246473" w:rsidRDefault="00246473" w:rsidP="00246473">
      <w:r w:rsidRPr="00246473">
        <w:t>For any questions, please reach out to PathIS via </w:t>
      </w:r>
      <w:r w:rsidRPr="00246473">
        <w:rPr>
          <w:b/>
          <w:bCs/>
        </w:rPr>
        <w:t>ticket submission</w:t>
      </w:r>
      <w:r w:rsidRPr="00246473">
        <w:t>.</w:t>
      </w:r>
    </w:p>
    <w:p w14:paraId="774C597A" w14:textId="77777777" w:rsidR="00246473" w:rsidRPr="00246473" w:rsidRDefault="00246473" w:rsidP="00246473">
      <w:r w:rsidRPr="00246473">
        <w:rPr>
          <w:rFonts w:ascii="Segoe UI Emoji" w:hAnsi="Segoe UI Emoji" w:cs="Segoe UI Emoji"/>
        </w:rPr>
        <w:t>📌</w:t>
      </w:r>
      <w:r w:rsidRPr="00246473">
        <w:t> </w:t>
      </w:r>
      <w:r w:rsidRPr="00246473">
        <w:rPr>
          <w:b/>
          <w:bCs/>
        </w:rPr>
        <w:t>Remember:</w:t>
      </w:r>
      <w:r w:rsidRPr="00246473">
        <w:t> IT policies are in place to </w:t>
      </w:r>
      <w:r w:rsidRPr="00246473">
        <w:rPr>
          <w:b/>
          <w:bCs/>
        </w:rPr>
        <w:t>protect user data, system integrity, and compliance with UAB regulations</w:t>
      </w:r>
      <w:r w:rsidRPr="00246473">
        <w:t>.</w:t>
      </w:r>
    </w:p>
    <w:p w14:paraId="1B89055C" w14:textId="77777777" w:rsidR="008A35CD" w:rsidRDefault="008A35CD"/>
    <w:sectPr w:rsidR="008A3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59C"/>
    <w:multiLevelType w:val="multilevel"/>
    <w:tmpl w:val="FCA6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3ACD"/>
    <w:multiLevelType w:val="multilevel"/>
    <w:tmpl w:val="1C4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674D4"/>
    <w:multiLevelType w:val="multilevel"/>
    <w:tmpl w:val="7B66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62D0A"/>
    <w:multiLevelType w:val="multilevel"/>
    <w:tmpl w:val="4322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22D04"/>
    <w:multiLevelType w:val="multilevel"/>
    <w:tmpl w:val="6886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CD"/>
    <w:multiLevelType w:val="multilevel"/>
    <w:tmpl w:val="A946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34062"/>
    <w:multiLevelType w:val="multilevel"/>
    <w:tmpl w:val="5B94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56E37"/>
    <w:multiLevelType w:val="multilevel"/>
    <w:tmpl w:val="0BEE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93BB0"/>
    <w:multiLevelType w:val="multilevel"/>
    <w:tmpl w:val="2AB4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B082F"/>
    <w:multiLevelType w:val="multilevel"/>
    <w:tmpl w:val="6AF8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E6AFC"/>
    <w:multiLevelType w:val="multilevel"/>
    <w:tmpl w:val="411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651D42"/>
    <w:multiLevelType w:val="multilevel"/>
    <w:tmpl w:val="39B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0321C5"/>
    <w:multiLevelType w:val="multilevel"/>
    <w:tmpl w:val="8A9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448487">
    <w:abstractNumId w:val="11"/>
  </w:num>
  <w:num w:numId="2" w16cid:durableId="1015301546">
    <w:abstractNumId w:val="0"/>
  </w:num>
  <w:num w:numId="3" w16cid:durableId="1229652126">
    <w:abstractNumId w:val="10"/>
  </w:num>
  <w:num w:numId="4" w16cid:durableId="1242593867">
    <w:abstractNumId w:val="5"/>
  </w:num>
  <w:num w:numId="5" w16cid:durableId="702680069">
    <w:abstractNumId w:val="7"/>
  </w:num>
  <w:num w:numId="6" w16cid:durableId="84234103">
    <w:abstractNumId w:val="12"/>
  </w:num>
  <w:num w:numId="7" w16cid:durableId="113064907">
    <w:abstractNumId w:val="8"/>
  </w:num>
  <w:num w:numId="8" w16cid:durableId="1374160130">
    <w:abstractNumId w:val="6"/>
  </w:num>
  <w:num w:numId="9" w16cid:durableId="814680833">
    <w:abstractNumId w:val="4"/>
  </w:num>
  <w:num w:numId="10" w16cid:durableId="859733891">
    <w:abstractNumId w:val="2"/>
  </w:num>
  <w:num w:numId="11" w16cid:durableId="790977052">
    <w:abstractNumId w:val="1"/>
  </w:num>
  <w:num w:numId="12" w16cid:durableId="1540817893">
    <w:abstractNumId w:val="9"/>
  </w:num>
  <w:num w:numId="13" w16cid:durableId="922758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3"/>
    <w:rsid w:val="00075611"/>
    <w:rsid w:val="00246473"/>
    <w:rsid w:val="008A35CD"/>
    <w:rsid w:val="00B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A52C"/>
  <w15:chartTrackingRefBased/>
  <w15:docId w15:val="{787DFA7B-2B5F-4EB3-817D-829E3FC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4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64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p.path.uab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p.path.uab.edu/" TargetMode="External"/><Relationship Id="rId5" Type="http://schemas.openxmlformats.org/officeDocument/2006/relationships/hyperlink" Target="https://isp.path.uab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4745</Characters>
  <Application>Microsoft Office Word</Application>
  <DocSecurity>0</DocSecurity>
  <Lines>39</Lines>
  <Paragraphs>11</Paragraphs>
  <ScaleCrop>false</ScaleCrop>
  <Company>UAB Dept of Pathology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Buckelew, Hannah (Campus)</dc:creator>
  <cp:keywords/>
  <dc:description/>
  <cp:lastModifiedBy>Buckelew, Hannah (Campus)</cp:lastModifiedBy>
  <cp:revision>1</cp:revision>
  <dcterms:created xsi:type="dcterms:W3CDTF">2025-02-13T16:14:00Z</dcterms:created>
  <dcterms:modified xsi:type="dcterms:W3CDTF">2025-02-13T16:15:00Z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2025-02-13T16:15:19Z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766082ef-1fc9-4908-92ab-61d617432e49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10, 3, 0, 1</vt:lpwstr>
  </property>
</Properties>
</file>